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1697"/>
        <w:gridCol w:w="1505"/>
        <w:gridCol w:w="1558"/>
        <w:gridCol w:w="3233"/>
      </w:tblGrid>
      <w:tr w:rsidR="009839BA" w:rsidRPr="001C49BE" w14:paraId="5784528C" w14:textId="77777777" w:rsidTr="00B21F34">
        <w:trPr>
          <w:trHeight w:val="1587"/>
        </w:trPr>
        <w:tc>
          <w:tcPr>
            <w:tcW w:w="3287" w:type="dxa"/>
            <w:gridSpan w:val="2"/>
            <w:tcBorders>
              <w:top w:val="double" w:sz="6" w:space="0" w:color="999999"/>
              <w:left w:val="double" w:sz="6" w:space="0" w:color="999999"/>
              <w:bottom w:val="single" w:sz="6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16AD91" w14:textId="77777777" w:rsidR="009839BA" w:rsidRPr="001C49BE" w:rsidRDefault="009839BA" w:rsidP="009839BA">
            <w:pPr>
              <w:wordWrap/>
              <w:spacing w:after="0" w:line="240" w:lineRule="auto"/>
              <w:ind w:left="200"/>
              <w:jc w:val="left"/>
              <w:textAlignment w:val="baseline"/>
              <w:rPr>
                <w:rFonts w:ascii="Arial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bookmarkStart w:id="0" w:name="_Hlk117250832"/>
            <w:bookmarkEnd w:id="0"/>
            <w:r w:rsidRPr="001C49BE">
              <w:rPr>
                <w:rFonts w:ascii="Arial" w:eastAsia="굴림" w:hAnsi="굴림" w:cs="굴림"/>
                <w:b/>
                <w:bCs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7D718512" wp14:editId="070AFD00">
                  <wp:extent cx="1889125" cy="391795"/>
                  <wp:effectExtent l="0" t="0" r="0" b="8255"/>
                  <wp:docPr id="1" name="그림 1" descr="EMB00004e703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815944" descr="EMB00004e7032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6" w:type="dxa"/>
            <w:gridSpan w:val="3"/>
            <w:tcBorders>
              <w:top w:val="double" w:sz="6" w:space="0" w:color="999999"/>
              <w:left w:val="nil"/>
              <w:bottom w:val="sing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0D52C4" w14:textId="77777777" w:rsidR="00B21F34" w:rsidRPr="001C49BE" w:rsidRDefault="009839BA" w:rsidP="007D6C95">
            <w:pPr>
              <w:snapToGrid w:val="0"/>
              <w:spacing w:after="0" w:line="240" w:lineRule="auto"/>
              <w:ind w:left="200"/>
              <w:textAlignment w:val="baseline"/>
              <w:rPr>
                <w:rFonts w:ascii="맑은 고딕" w:eastAsia="맑은 고딕" w:hAnsi="맑은 고딕" w:cs="굴림"/>
                <w:b/>
                <w:bCs/>
                <w:color w:val="7F7F7F"/>
                <w:kern w:val="0"/>
                <w:sz w:val="26"/>
                <w:szCs w:val="26"/>
              </w:rPr>
            </w:pPr>
            <w:proofErr w:type="spellStart"/>
            <w:r w:rsidRPr="001C49BE">
              <w:rPr>
                <w:rFonts w:ascii="맑은 고딕" w:eastAsia="맑은 고딕" w:hAnsi="맑은 고딕" w:cs="굴림" w:hint="eastAsia"/>
                <w:b/>
                <w:bCs/>
                <w:color w:val="7F7F7F"/>
                <w:kern w:val="0"/>
                <w:sz w:val="26"/>
                <w:szCs w:val="26"/>
              </w:rPr>
              <w:t>데이터융복합</w:t>
            </w:r>
            <w:proofErr w:type="spellEnd"/>
            <w:r w:rsidR="007D6C95" w:rsidRPr="001C49BE">
              <w:rPr>
                <w:rFonts w:ascii="Calibri" w:eastAsia="맑은 고딕" w:hAnsi="Calibri" w:cs="Calibri"/>
                <w:b/>
                <w:bCs/>
                <w:color w:val="7F7F7F"/>
                <w:kern w:val="0"/>
                <w:sz w:val="26"/>
                <w:szCs w:val="26"/>
              </w:rPr>
              <w:t>∙</w:t>
            </w:r>
            <w:r w:rsidRPr="001C49BE">
              <w:rPr>
                <w:rFonts w:ascii="맑은 고딕" w:eastAsia="맑은 고딕" w:hAnsi="맑은 고딕" w:cs="굴림" w:hint="eastAsia"/>
                <w:b/>
                <w:bCs/>
                <w:color w:val="7F7F7F"/>
                <w:kern w:val="0"/>
                <w:sz w:val="26"/>
                <w:szCs w:val="26"/>
              </w:rPr>
              <w:t>소비자리서치 전문 연구기관</w:t>
            </w:r>
          </w:p>
          <w:p w14:paraId="162D00CC" w14:textId="77777777" w:rsidR="009839BA" w:rsidRPr="001C49BE" w:rsidRDefault="009839BA" w:rsidP="007D6C95">
            <w:pPr>
              <w:snapToGrid w:val="0"/>
              <w:spacing w:after="0" w:line="240" w:lineRule="auto"/>
              <w:ind w:left="200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컨슈머인사이트 보도자료</w:t>
            </w:r>
          </w:p>
        </w:tc>
      </w:tr>
      <w:tr w:rsidR="009839BA" w:rsidRPr="001C49BE" w14:paraId="54F9BFAF" w14:textId="77777777" w:rsidTr="00873BD0">
        <w:trPr>
          <w:trHeight w:val="454"/>
        </w:trPr>
        <w:tc>
          <w:tcPr>
            <w:tcW w:w="1590" w:type="dxa"/>
            <w:tcBorders>
              <w:top w:val="single" w:sz="6" w:space="0" w:color="999999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0A5FA6CB" w14:textId="77777777" w:rsidR="009839BA" w:rsidRPr="001C49BE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기관</w:t>
            </w:r>
          </w:p>
        </w:tc>
        <w:tc>
          <w:tcPr>
            <w:tcW w:w="3202" w:type="dxa"/>
            <w:gridSpan w:val="2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8E7CBC" w14:textId="77777777" w:rsidR="009839BA" w:rsidRPr="001C49BE" w:rsidRDefault="009839BA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컨슈머인사이트</w:t>
            </w:r>
          </w:p>
        </w:tc>
        <w:tc>
          <w:tcPr>
            <w:tcW w:w="1558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7F53FA9B" w14:textId="77777777" w:rsidR="009839BA" w:rsidRPr="001C49BE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이메일</w:t>
            </w:r>
          </w:p>
        </w:tc>
        <w:tc>
          <w:tcPr>
            <w:tcW w:w="3233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C202FE" w14:textId="77777777" w:rsidR="009839BA" w:rsidRPr="001C49BE" w:rsidRDefault="002442B8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k</w:t>
            </w:r>
            <w:r w:rsidRPr="001C49BE">
              <w:rPr>
                <w:rFonts w:ascii="맑은 고딕" w:eastAsia="맑은 고딕" w:hAnsi="맑은 고딕" w:cs="굴림"/>
                <w:color w:val="000000"/>
                <w:spacing w:val="-2"/>
                <w:kern w:val="0"/>
                <w:sz w:val="18"/>
                <w:szCs w:val="18"/>
              </w:rPr>
              <w:t>immh</w:t>
            </w:r>
            <w:r w:rsidR="009839BA" w:rsidRPr="001C49BE"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@consumerinsight.kr</w:t>
            </w:r>
          </w:p>
        </w:tc>
      </w:tr>
      <w:tr w:rsidR="009839BA" w:rsidRPr="001C49BE" w14:paraId="58B45D6C" w14:textId="77777777" w:rsidTr="00873BD0">
        <w:trPr>
          <w:trHeight w:val="454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0C3B8E9E" w14:textId="77777777" w:rsidR="009839BA" w:rsidRPr="001C49BE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문의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DB0868" w14:textId="77777777" w:rsidR="009839BA" w:rsidRPr="001C49BE" w:rsidRDefault="0074383E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1C49BE">
              <w:rPr>
                <w:rFonts w:eastAsiaTheme="minorHAnsi" w:cs="굴림" w:hint="eastAsia"/>
                <w:color w:val="000000"/>
                <w:kern w:val="0"/>
                <w:szCs w:val="20"/>
              </w:rPr>
              <w:t>김민화 연구위원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64DE62C8" w14:textId="77777777" w:rsidR="009839BA" w:rsidRPr="001C49BE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연락처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808D2A" w14:textId="77777777" w:rsidR="009839BA" w:rsidRPr="001C49BE" w:rsidRDefault="009839BA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02) 6004-76</w:t>
            </w:r>
            <w:r w:rsidR="002442B8" w:rsidRPr="001C49BE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43</w:t>
            </w:r>
          </w:p>
        </w:tc>
      </w:tr>
      <w:tr w:rsidR="009839BA" w:rsidRPr="001C49BE" w14:paraId="33D9F3DD" w14:textId="77777777" w:rsidTr="00873BD0">
        <w:trPr>
          <w:trHeight w:val="454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1A70D7EC" w14:textId="77777777" w:rsidR="009839BA" w:rsidRPr="001C49BE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배포일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182A7C" w14:textId="59E27A7E" w:rsidR="009839BA" w:rsidRPr="001C49BE" w:rsidRDefault="009839BA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E00EC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202</w:t>
            </w:r>
            <w:r w:rsidR="007854AE" w:rsidRPr="00E00ECB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</w:t>
            </w:r>
            <w:r w:rsidRPr="00E00EC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년 </w:t>
            </w:r>
            <w:r w:rsidR="007854AE" w:rsidRPr="00E00ECB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2</w:t>
            </w:r>
            <w:r w:rsidRPr="00E00EC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월 </w:t>
            </w:r>
            <w:r w:rsidR="00E00ECB" w:rsidRPr="00E00ECB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2</w:t>
            </w:r>
            <w:r w:rsidR="00A10632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7</w:t>
            </w:r>
            <w:r w:rsidR="001F4CC6" w:rsidRPr="00E00EC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</w:t>
            </w:r>
            <w:r w:rsidR="001F4CC6" w:rsidRPr="00E00ECB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(</w:t>
            </w:r>
            <w:r w:rsidR="00E00ECB" w:rsidRPr="00E00EC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화</w:t>
            </w:r>
            <w:r w:rsidR="00AC11B7" w:rsidRPr="00E00EC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)</w:t>
            </w:r>
            <w:r w:rsidR="009C32CC" w:rsidRPr="00E00EC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E00EC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1822C844" w14:textId="77777777" w:rsidR="009839BA" w:rsidRPr="001C49BE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699DDE" w14:textId="77777777" w:rsidR="009839BA" w:rsidRPr="00E00ECB" w:rsidRDefault="00602ABD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E00EC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총 </w:t>
            </w:r>
            <w:r w:rsidR="00B85BCF" w:rsidRPr="00E00ECB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6</w:t>
            </w:r>
            <w:r w:rsidR="009839BA" w:rsidRPr="00E00EC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</w:t>
            </w:r>
          </w:p>
        </w:tc>
      </w:tr>
    </w:tbl>
    <w:p w14:paraId="3C53EE7D" w14:textId="77777777" w:rsidR="00C97BCF" w:rsidRPr="001C49BE" w:rsidRDefault="00C97BCF" w:rsidP="009839BA">
      <w:pPr>
        <w:spacing w:after="0" w:line="240" w:lineRule="auto"/>
        <w:textAlignment w:val="baseline"/>
        <w:rPr>
          <w:rFonts w:ascii="Arial" w:eastAsia="굴림" w:hAnsi="굴림" w:cs="굴림"/>
          <w:color w:val="C75252"/>
          <w:kern w:val="0"/>
          <w:szCs w:val="20"/>
        </w:rPr>
      </w:pPr>
    </w:p>
    <w:tbl>
      <w:tblPr>
        <w:tblW w:w="95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"/>
        <w:gridCol w:w="8858"/>
        <w:gridCol w:w="397"/>
      </w:tblGrid>
      <w:tr w:rsidR="00B21F34" w:rsidRPr="001C49BE" w14:paraId="594E4908" w14:textId="77777777" w:rsidTr="00B21F34">
        <w:trPr>
          <w:trHeight w:val="1191"/>
        </w:trPr>
        <w:tc>
          <w:tcPr>
            <w:tcW w:w="303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CCD56" w14:textId="77777777" w:rsidR="00B21F34" w:rsidRPr="001C49BE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1C49BE">
              <w:rPr>
                <w:rFonts w:ascii="Arial" w:eastAsia="굴림" w:hAnsi="굴림" w:cs="굴림" w:hint="eastAsia"/>
                <w:b/>
                <w:bCs/>
                <w:color w:val="C75252"/>
                <w:kern w:val="0"/>
                <w:szCs w:val="20"/>
              </w:rPr>
              <w:t> </w:t>
            </w:r>
          </w:p>
        </w:tc>
        <w:tc>
          <w:tcPr>
            <w:tcW w:w="8858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E3183" w14:textId="0438F672" w:rsidR="00127AF5" w:rsidRPr="001C49BE" w:rsidRDefault="007A5D85" w:rsidP="009E65B4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해외여행,</w:t>
            </w:r>
            <w:r>
              <w:rPr>
                <w:rFonts w:ascii="맑은 고딕" w:eastAsia="맑은 고딕" w:hAnsi="맑은 고딕" w:cs="굴림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 xml:space="preserve"> </w:t>
            </w:r>
            <w:r w:rsidR="009F24B1" w:rsidRPr="004F6744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왜 일본으로 몰려가는가?</w:t>
            </w:r>
            <w:r w:rsidR="00ED6DA6" w:rsidRPr="004F6744">
              <w:rPr>
                <w:rFonts w:ascii="맑은 고딕" w:eastAsia="맑은 고딕" w:hAnsi="맑은 고딕" w:cs="굴림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br/>
            </w:r>
            <w:r w:rsidR="008D1D70" w:rsidRPr="001C49B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컨슈머인사이트</w:t>
            </w:r>
            <w:r w:rsidR="00C6236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,</w:t>
            </w:r>
            <w:r w:rsidR="005D1EBB" w:rsidRPr="001C49B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7C0394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‘</w:t>
            </w:r>
            <w:r w:rsidR="00C6236F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23</w:t>
            </w:r>
            <w:r w:rsidR="00C6236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년</w:t>
            </w:r>
            <w:r w:rsidR="00140B5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C6236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해외여행</w:t>
            </w:r>
            <w:r w:rsidR="007116C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지 </w:t>
            </w:r>
            <w:proofErr w:type="spellStart"/>
            <w:r w:rsidR="004F674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여행</w:t>
            </w:r>
            <w:r w:rsidR="00083F9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자원</w:t>
            </w:r>
            <w:r w:rsidR="007116C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∙</w:t>
            </w:r>
            <w:r w:rsidR="00083F9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환경</w:t>
            </w:r>
            <w:proofErr w:type="spellEnd"/>
            <w:r w:rsidR="007116C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  <w:r w:rsidR="00277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평가 </w:t>
            </w:r>
            <w:r w:rsidR="007116C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비교</w:t>
            </w:r>
          </w:p>
        </w:tc>
        <w:tc>
          <w:tcPr>
            <w:tcW w:w="397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E3D30" w14:textId="77777777" w:rsidR="00B21F34" w:rsidRPr="001C49BE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1C49BE">
              <w:rPr>
                <w:rFonts w:ascii="Arial" w:eastAsia="굴림" w:hAnsi="굴림" w:cs="굴림" w:hint="eastAsia"/>
                <w:b/>
                <w:bCs/>
                <w:color w:val="C75252"/>
                <w:kern w:val="0"/>
                <w:szCs w:val="20"/>
              </w:rPr>
              <w:t> </w:t>
            </w:r>
          </w:p>
        </w:tc>
      </w:tr>
      <w:tr w:rsidR="00163C81" w:rsidRPr="001C49BE" w14:paraId="3840FF4A" w14:textId="77777777" w:rsidTr="004F6744">
        <w:trPr>
          <w:trHeight w:val="1495"/>
        </w:trPr>
        <w:tc>
          <w:tcPr>
            <w:tcW w:w="303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495A5" w14:textId="77777777" w:rsidR="00B21F34" w:rsidRPr="001C49BE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strike/>
                <w:color w:val="FF0000"/>
                <w:kern w:val="0"/>
                <w:szCs w:val="20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579FB5" w14:textId="2F8D3B5A" w:rsidR="000F63C1" w:rsidRPr="000F63C1" w:rsidRDefault="004F6744" w:rsidP="000635B7">
            <w:pPr>
              <w:pStyle w:val="a7"/>
              <w:wordWrap/>
              <w:spacing w:after="0" w:line="240" w:lineRule="auto"/>
              <w:ind w:leftChars="500" w:left="1000" w:firstLineChars="300" w:firstLine="66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-</w:t>
            </w:r>
            <w:r w:rsidR="00277B64" w:rsidRPr="00277B64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</w:t>
            </w:r>
            <w:r w:rsidR="002E0E35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일본,</w:t>
            </w:r>
            <w:r w:rsidR="002E0E35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</w:t>
            </w:r>
            <w:r w:rsidR="000F63C1" w:rsidRPr="000F63C1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먹거리</w:t>
            </w:r>
            <w:r w:rsidR="000F63C1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</w:t>
            </w:r>
            <w:proofErr w:type="spellStart"/>
            <w:r w:rsidR="000F63C1" w:rsidRPr="000F63C1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살거리</w:t>
            </w:r>
            <w:proofErr w:type="spellEnd"/>
            <w:r w:rsidR="000F63C1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</w:t>
            </w:r>
            <w:r w:rsidR="000F63C1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등 세계 </w:t>
            </w:r>
            <w:r w:rsidR="000F63C1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1</w:t>
            </w:r>
            <w:r w:rsidR="000F63C1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위 여행 콘텐츠 갖춰</w:t>
            </w:r>
          </w:p>
          <w:p w14:paraId="7396B4CC" w14:textId="38CAEFE0" w:rsidR="000F63C1" w:rsidRPr="000F63C1" w:rsidRDefault="000F63C1" w:rsidP="00F71A0E">
            <w:pPr>
              <w:pStyle w:val="a7"/>
              <w:wordWrap/>
              <w:spacing w:after="0" w:line="240" w:lineRule="auto"/>
              <w:ind w:leftChars="500" w:left="1000" w:firstLineChars="300" w:firstLine="66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 w:rsidRPr="000F63C1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- </w:t>
            </w: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물가,</w:t>
            </w:r>
            <w:r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</w:t>
            </w: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청결 등 인프라 수준도 높아 </w:t>
            </w:r>
            <w:proofErr w:type="spellStart"/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가심비</w:t>
            </w:r>
            <w:proofErr w:type="spellEnd"/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최고 </w:t>
            </w:r>
          </w:p>
          <w:p w14:paraId="77A2F256" w14:textId="7F6D8226" w:rsidR="000F63C1" w:rsidRPr="000F63C1" w:rsidRDefault="000F63C1" w:rsidP="00F71A0E">
            <w:pPr>
              <w:pStyle w:val="a7"/>
              <w:wordWrap/>
              <w:spacing w:after="0" w:line="240" w:lineRule="auto"/>
              <w:ind w:leftChars="500" w:left="1000" w:firstLineChars="300" w:firstLine="66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 w:rsidRPr="000F63C1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- </w:t>
            </w: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여행 비용은 아시아 평균 수준과 별 차이 없어</w:t>
            </w:r>
          </w:p>
          <w:p w14:paraId="441A3A73" w14:textId="1C8807FB" w:rsidR="00F63E2E" w:rsidRDefault="000F63C1" w:rsidP="00F71A0E">
            <w:pPr>
              <w:pStyle w:val="a7"/>
              <w:wordWrap/>
              <w:spacing w:after="0" w:line="240" w:lineRule="auto"/>
              <w:ind w:leftChars="500" w:left="1000" w:firstLineChars="300" w:firstLine="66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 w:rsidRPr="000F63C1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- </w:t>
            </w:r>
            <w:r w:rsidR="00004CF3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막강 </w:t>
            </w:r>
            <w:r w:rsidRPr="000F63C1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일본 극복 못하면 국내 관광산업 미래 </w:t>
            </w:r>
            <w:r w:rsidR="00004CF3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암울</w:t>
            </w:r>
          </w:p>
          <w:p w14:paraId="5946BDF7" w14:textId="19762D1C" w:rsidR="00004CF3" w:rsidRPr="00004CF3" w:rsidRDefault="00004CF3" w:rsidP="00F71A0E">
            <w:pPr>
              <w:pStyle w:val="a7"/>
              <w:wordWrap/>
              <w:spacing w:after="0" w:line="240" w:lineRule="auto"/>
              <w:ind w:leftChars="500" w:left="1000" w:firstLineChars="300" w:firstLine="66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- </w:t>
            </w: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여행자-현지인-지자체 </w:t>
            </w:r>
            <w:proofErr w:type="spellStart"/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윈윈의</w:t>
            </w:r>
            <w:proofErr w:type="spellEnd"/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상생모델 찾아야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28766" w14:textId="77777777" w:rsidR="00B21F34" w:rsidRPr="00BB3BA0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strike/>
                <w:color w:val="FF0000"/>
                <w:kern w:val="0"/>
                <w:szCs w:val="20"/>
              </w:rPr>
            </w:pPr>
          </w:p>
        </w:tc>
      </w:tr>
    </w:tbl>
    <w:p w14:paraId="44E4EEEA" w14:textId="77777777" w:rsidR="00A10632" w:rsidRPr="007A5D85" w:rsidRDefault="00A10632" w:rsidP="00475463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</w:p>
    <w:tbl>
      <w:tblPr>
        <w:tblStyle w:val="ad"/>
        <w:tblW w:w="9327" w:type="dxa"/>
        <w:jc w:val="center"/>
        <w:tblLook w:val="04A0" w:firstRow="1" w:lastRow="0" w:firstColumn="1" w:lastColumn="0" w:noHBand="0" w:noVBand="1"/>
      </w:tblPr>
      <w:tblGrid>
        <w:gridCol w:w="9327"/>
      </w:tblGrid>
      <w:tr w:rsidR="00A10632" w:rsidRPr="001C49BE" w14:paraId="7F69D259" w14:textId="77777777" w:rsidTr="00A10632">
        <w:trPr>
          <w:trHeight w:val="494"/>
          <w:jc w:val="center"/>
        </w:trPr>
        <w:tc>
          <w:tcPr>
            <w:tcW w:w="9327" w:type="dxa"/>
            <w:tcBorders>
              <w:top w:val="dashSmallGap" w:sz="4" w:space="0" w:color="595959" w:themeColor="text1" w:themeTint="A6"/>
              <w:left w:val="dashSmallGap" w:sz="4" w:space="0" w:color="595959" w:themeColor="text1" w:themeTint="A6"/>
              <w:bottom w:val="dashSmallGap" w:sz="4" w:space="0" w:color="595959" w:themeColor="text1" w:themeTint="A6"/>
              <w:right w:val="dashSmallGap" w:sz="4" w:space="0" w:color="595959" w:themeColor="text1" w:themeTint="A6"/>
            </w:tcBorders>
            <w:vAlign w:val="center"/>
          </w:tcPr>
          <w:p w14:paraId="2870834C" w14:textId="7D259033" w:rsidR="00A10632" w:rsidRPr="001C49BE" w:rsidRDefault="00A10632" w:rsidP="00D37EFF">
            <w:pPr>
              <w:wordWrap/>
              <w:textAlignment w:val="baseline"/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</w:pPr>
            <w:r w:rsidRPr="001C49BE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이 리포트는 </w:t>
            </w:r>
            <w:proofErr w:type="spellStart"/>
            <w:r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컨슈머인사이트가</w:t>
            </w:r>
            <w:proofErr w:type="spellEnd"/>
            <w:r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2</w:t>
            </w:r>
            <w:r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월 </w:t>
            </w:r>
            <w:r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28</w:t>
            </w:r>
            <w:r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일 발간하는 </w:t>
            </w:r>
            <w:r w:rsidRPr="001C49BE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‘</w:t>
            </w:r>
            <w:r w:rsidRPr="001C49BE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월간 </w:t>
            </w:r>
            <w:proofErr w:type="spellStart"/>
            <w:r w:rsidRPr="001C49BE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국내·해외</w:t>
            </w:r>
            <w:proofErr w:type="spellEnd"/>
            <w:r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1C49BE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여행동향</w:t>
            </w:r>
            <w:r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1C49BE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보고</w:t>
            </w:r>
            <w:r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(</w:t>
            </w:r>
            <w:bookmarkStart w:id="1" w:name="_Hlk159852951"/>
            <w:r w:rsidR="00901C97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’</w:t>
            </w:r>
            <w:bookmarkEnd w:id="1"/>
            <w:r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24</w:t>
            </w:r>
            <w:r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년 1월</w:t>
            </w:r>
            <w:r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)</w:t>
            </w:r>
            <w:r w:rsidRPr="001C49BE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’</w:t>
            </w:r>
            <w:r w:rsidR="008151C1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의 별첨으로 </w:t>
            </w:r>
            <w:r w:rsidR="002E0E35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작성</w:t>
            </w:r>
            <w:r w:rsidR="008151C1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된</w:t>
            </w:r>
            <w:r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1C49BE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‘</w:t>
            </w:r>
            <w:r w:rsidRPr="001C49BE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이달의 토픽</w:t>
            </w:r>
            <w:r w:rsidRPr="001C49BE">
              <w:rPr>
                <w:rFonts w:ascii="맑은 고딕" w:eastAsia="맑은 고딕" w:hAnsi="맑은 고딕" w:cs="굴림"/>
                <w:color w:val="000000" w:themeColor="text1"/>
                <w:kern w:val="0"/>
                <w:sz w:val="24"/>
                <w:szCs w:val="24"/>
              </w:rPr>
              <w:t>’</w:t>
            </w:r>
            <w:r w:rsidRPr="001C49BE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4"/>
                <w:szCs w:val="24"/>
              </w:rPr>
              <w:t>입니다.</w:t>
            </w:r>
          </w:p>
        </w:tc>
      </w:tr>
    </w:tbl>
    <w:p w14:paraId="1B20A001" w14:textId="77777777" w:rsidR="00F71A0E" w:rsidRDefault="00F71A0E" w:rsidP="00475463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</w:p>
    <w:p w14:paraId="308E8C4E" w14:textId="38815C8A" w:rsidR="00620009" w:rsidRPr="009C4A1D" w:rsidRDefault="00AD50F8" w:rsidP="00475463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32"/>
          <w:szCs w:val="24"/>
        </w:rPr>
      </w:pPr>
      <w:r w:rsidRPr="001C49B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○</w:t>
      </w:r>
      <w:r w:rsidR="00D82CF2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F63E2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해외</w:t>
      </w:r>
      <w:r w:rsidR="00DA4C3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F63E2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여행지</w:t>
      </w:r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로 일본이 </w:t>
      </w:r>
      <w:r w:rsidR="00F63E2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폭발적으로 </w:t>
      </w:r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뜨고 있다.</w:t>
      </w:r>
      <w:r w:rsidR="00F71A0E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B82461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한국</w:t>
      </w:r>
      <w:r w:rsidR="007A5D85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인</w:t>
      </w:r>
      <w:r w:rsidR="00B82461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여행자는 </w:t>
      </w:r>
      <w:r w:rsidR="00F36660" w:rsidRPr="00F36660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일본</w:t>
      </w:r>
      <w:r w:rsidR="00B82461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을</w:t>
      </w:r>
      <w:r w:rsidR="00F36660" w:rsidRPr="00F3666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'먹거리'</w:t>
      </w:r>
      <w:r w:rsidR="00B82461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와</w:t>
      </w:r>
      <w:r w:rsidR="00F36660" w:rsidRPr="00F3666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'</w:t>
      </w:r>
      <w:proofErr w:type="spellStart"/>
      <w:r w:rsidR="00F36660" w:rsidRPr="00F3666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살거리</w:t>
      </w:r>
      <w:proofErr w:type="spellEnd"/>
      <w:r w:rsidR="00F36660" w:rsidRPr="00F3666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', '물가∙상도의'</w:t>
      </w:r>
      <w:r w:rsidR="00B82461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와</w:t>
      </w:r>
      <w:r w:rsidR="00F36660" w:rsidRPr="00F3666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'청결∙위생'</w:t>
      </w:r>
      <w:r w:rsidR="00B82461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에서</w:t>
      </w:r>
      <w:r w:rsidR="00F36660" w:rsidRPr="00F3666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세계 1위로 평가</w:t>
      </w:r>
      <w:r w:rsidR="00B82461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했</w:t>
      </w:r>
      <w:r w:rsidR="00F36660" w:rsidRPr="00F3666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다.</w:t>
      </w:r>
      <w:r w:rsidR="00F63E2E">
        <w:rPr>
          <w:rFonts w:hint="eastAsia"/>
          <w:sz w:val="24"/>
          <w:szCs w:val="24"/>
        </w:rPr>
        <w:t xml:space="preserve"> </w:t>
      </w:r>
      <w:r w:rsidR="00B82461">
        <w:rPr>
          <w:rFonts w:hint="eastAsia"/>
          <w:sz w:val="24"/>
          <w:szCs w:val="24"/>
        </w:rPr>
        <w:t>여행 비용</w:t>
      </w:r>
      <w:r w:rsidR="00F63E2E">
        <w:rPr>
          <w:rFonts w:hint="eastAsia"/>
          <w:sz w:val="24"/>
          <w:szCs w:val="24"/>
        </w:rPr>
        <w:t>도 아시아 평균</w:t>
      </w:r>
      <w:r w:rsidR="00A4049E">
        <w:rPr>
          <w:rFonts w:hint="eastAsia"/>
          <w:sz w:val="24"/>
          <w:szCs w:val="24"/>
        </w:rPr>
        <w:t>과 별 차이</w:t>
      </w:r>
      <w:r w:rsidR="003E4F28">
        <w:rPr>
          <w:rFonts w:hint="eastAsia"/>
          <w:sz w:val="24"/>
          <w:szCs w:val="24"/>
        </w:rPr>
        <w:t xml:space="preserve"> </w:t>
      </w:r>
      <w:r w:rsidR="00A4049E">
        <w:rPr>
          <w:rFonts w:hint="eastAsia"/>
          <w:sz w:val="24"/>
          <w:szCs w:val="24"/>
        </w:rPr>
        <w:t xml:space="preserve">없는 </w:t>
      </w:r>
      <w:r w:rsidR="00F63E2E">
        <w:rPr>
          <w:rFonts w:hint="eastAsia"/>
          <w:sz w:val="24"/>
          <w:szCs w:val="24"/>
        </w:rPr>
        <w:t>수준으로 저렴했다. 뜨는 일본이 국내 관광산업을 위협하고 있다.</w:t>
      </w:r>
    </w:p>
    <w:p w14:paraId="15929DA8" w14:textId="5B16716E" w:rsidR="00EB1BE3" w:rsidRDefault="00D13574" w:rsidP="00EB1BE3">
      <w:pPr>
        <w:wordWrap/>
        <w:spacing w:before="120" w:after="0" w:line="240" w:lineRule="auto"/>
        <w:ind w:left="300"/>
        <w:textAlignment w:val="baseline"/>
        <w:rPr>
          <w:rFonts w:ascii="맑은 고딕" w:eastAsia="맑은 고딕" w:hAnsi="맑은 고딕" w:cs="굴림"/>
          <w:color w:val="000000" w:themeColor="text1"/>
          <w:kern w:val="0"/>
          <w:szCs w:val="20"/>
        </w:rPr>
      </w:pPr>
      <w:r w:rsidRPr="001C49B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□ </w:t>
      </w:r>
      <w:r w:rsidR="003141E7" w:rsidRPr="003141E7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여행</w:t>
      </w:r>
      <w:r w:rsidR="003141E7" w:rsidRPr="003141E7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리서치 전문기관 </w:t>
      </w:r>
      <w:proofErr w:type="spellStart"/>
      <w:r w:rsidR="003141E7" w:rsidRPr="003141E7">
        <w:rPr>
          <w:rFonts w:ascii="맑은 고딕" w:eastAsia="맑은 고딕" w:hAnsi="맑은 고딕" w:cs="굴림"/>
          <w:color w:val="000000" w:themeColor="text1"/>
          <w:kern w:val="0"/>
          <w:szCs w:val="20"/>
        </w:rPr>
        <w:t>컨슈머인사이트는</w:t>
      </w:r>
      <w:proofErr w:type="spellEnd"/>
      <w:r w:rsidR="003141E7" w:rsidRPr="003141E7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</w:t>
      </w:r>
      <w:r w:rsidR="00B353B2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매년 </w:t>
      </w:r>
      <w:r w:rsidR="00B353B2">
        <w:rPr>
          <w:rFonts w:ascii="맑은 고딕" w:eastAsia="맑은 고딕" w:hAnsi="맑은 고딕" w:cs="굴림"/>
          <w:color w:val="000000" w:themeColor="text1"/>
          <w:kern w:val="0"/>
          <w:szCs w:val="20"/>
        </w:rPr>
        <w:t>9</w:t>
      </w:r>
      <w:r w:rsidR="00B353B2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월 </w:t>
      </w:r>
      <w:r w:rsidR="003141E7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수행</w:t>
      </w:r>
      <w:r w:rsidR="00B353B2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하는 해외여행지 만족도 조사에서</w:t>
      </w:r>
      <w:r w:rsidR="003141E7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 </w:t>
      </w:r>
      <w:r w:rsidR="003141E7" w:rsidRPr="003141E7">
        <w:rPr>
          <w:rFonts w:ascii="맑은 고딕" w:eastAsia="맑은 고딕" w:hAnsi="맑은 고딕" w:cs="굴림"/>
          <w:color w:val="000000" w:themeColor="text1"/>
          <w:kern w:val="0"/>
          <w:szCs w:val="20"/>
        </w:rPr>
        <w:t>최근 1년(</w:t>
      </w:r>
      <w:r w:rsidR="0027081C">
        <w:rPr>
          <w:rFonts w:ascii="맑은 고딕" w:eastAsia="맑은 고딕" w:hAnsi="맑은 고딕" w:cs="굴림"/>
          <w:color w:val="000000" w:themeColor="text1"/>
          <w:kern w:val="0"/>
          <w:szCs w:val="20"/>
        </w:rPr>
        <w:t>’</w:t>
      </w:r>
      <w:r w:rsidR="003141E7" w:rsidRPr="003141E7">
        <w:rPr>
          <w:rFonts w:ascii="맑은 고딕" w:eastAsia="맑은 고딕" w:hAnsi="맑은 고딕" w:cs="굴림"/>
          <w:color w:val="000000" w:themeColor="text1"/>
          <w:kern w:val="0"/>
          <w:szCs w:val="20"/>
        </w:rPr>
        <w:t>22년 9월~</w:t>
      </w:r>
      <w:r w:rsidR="0027081C">
        <w:rPr>
          <w:rFonts w:ascii="맑은 고딕" w:eastAsia="맑은 고딕" w:hAnsi="맑은 고딕" w:cs="굴림"/>
          <w:color w:val="000000" w:themeColor="text1"/>
          <w:kern w:val="0"/>
          <w:szCs w:val="20"/>
        </w:rPr>
        <w:t>’</w:t>
      </w:r>
      <w:r w:rsidR="003141E7" w:rsidRPr="003141E7">
        <w:rPr>
          <w:rFonts w:ascii="맑은 고딕" w:eastAsia="맑은 고딕" w:hAnsi="맑은 고딕" w:cs="굴림"/>
          <w:color w:val="000000" w:themeColor="text1"/>
          <w:kern w:val="0"/>
          <w:szCs w:val="20"/>
        </w:rPr>
        <w:t>23년 8월)</w:t>
      </w:r>
      <w:r w:rsidR="003141E7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 내</w:t>
      </w:r>
      <w:r w:rsidR="003141E7" w:rsidRPr="003141E7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해외여행을 다녀온 9375명에게 </w:t>
      </w:r>
      <w:r w:rsidR="003141E7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그 여행지에 </w:t>
      </w:r>
      <w:r w:rsidR="003141E7" w:rsidRPr="003141E7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얼마나 만족했는지, </w:t>
      </w:r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여행 콘텐츠와 </w:t>
      </w:r>
      <w:proofErr w:type="spellStart"/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여행인프라는</w:t>
      </w:r>
      <w:proofErr w:type="spellEnd"/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 어느 정도 잘 되어 있는지</w:t>
      </w:r>
      <w:r w:rsidR="003E4F28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 묻고 </w:t>
      </w:r>
      <w:r w:rsidR="00F63E2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그 결과를 </w:t>
      </w:r>
      <w:r w:rsidR="00F61C3B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비교</w:t>
      </w:r>
      <w:r w:rsidR="00E54DE8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해 </w:t>
      </w:r>
      <w:r w:rsidR="00E54DE8" w:rsidRPr="00F61C3B">
        <w:rPr>
          <w:rFonts w:ascii="맑은 고딕" w:eastAsia="맑은 고딕" w:hAnsi="맑은 고딕" w:cs="굴림"/>
          <w:color w:val="000000" w:themeColor="text1"/>
          <w:kern w:val="0"/>
          <w:szCs w:val="20"/>
        </w:rPr>
        <w:t>27개 국가별 여행지 경쟁력을 분석했다.</w:t>
      </w:r>
      <w:r w:rsidR="00EB1BE3" w:rsidRPr="00EB1BE3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</w:t>
      </w:r>
      <w:r w:rsidR="00EB1BE3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평가 </w:t>
      </w:r>
      <w:r w:rsidR="00EB1BE3" w:rsidRPr="00EB1BE3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세부 항목은 </w:t>
      </w:r>
      <w:proofErr w:type="spellStart"/>
      <w:r w:rsidR="00A45571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여행</w:t>
      </w:r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콘텐츠</w:t>
      </w:r>
      <w:proofErr w:type="spellEnd"/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 </w:t>
      </w:r>
      <w:r w:rsidR="00EB1BE3" w:rsidRPr="00EB1BE3">
        <w:rPr>
          <w:rFonts w:ascii="맑은 고딕" w:eastAsia="맑은 고딕" w:hAnsi="맑은 고딕" w:cs="굴림"/>
          <w:color w:val="000000" w:themeColor="text1"/>
          <w:kern w:val="0"/>
          <w:szCs w:val="20"/>
        </w:rPr>
        <w:t>측면 5개(</w:t>
      </w:r>
      <w:proofErr w:type="spellStart"/>
      <w:r w:rsidR="00EB1BE3" w:rsidRPr="00EB1BE3">
        <w:rPr>
          <w:rFonts w:ascii="맑은 고딕" w:eastAsia="맑은 고딕" w:hAnsi="맑은 고딕" w:cs="굴림"/>
          <w:color w:val="000000" w:themeColor="text1"/>
          <w:kern w:val="0"/>
          <w:szCs w:val="20"/>
        </w:rPr>
        <w:t>놀거리</w:t>
      </w:r>
      <w:proofErr w:type="spellEnd"/>
      <w:r w:rsidR="00EB1BE3" w:rsidRPr="00EB1BE3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, 먹거리, 볼거리, </w:t>
      </w:r>
      <w:proofErr w:type="spellStart"/>
      <w:r w:rsidR="00EB1BE3" w:rsidRPr="00EB1BE3">
        <w:rPr>
          <w:rFonts w:ascii="맑은 고딕" w:eastAsia="맑은 고딕" w:hAnsi="맑은 고딕" w:cs="굴림"/>
          <w:color w:val="000000" w:themeColor="text1"/>
          <w:kern w:val="0"/>
          <w:szCs w:val="20"/>
        </w:rPr>
        <w:t>살거리</w:t>
      </w:r>
      <w:proofErr w:type="spellEnd"/>
      <w:r w:rsidR="00EB1BE3" w:rsidRPr="00EB1BE3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, </w:t>
      </w:r>
      <w:proofErr w:type="spellStart"/>
      <w:r w:rsidR="00EB1BE3" w:rsidRPr="00EB1BE3">
        <w:rPr>
          <w:rFonts w:ascii="맑은 고딕" w:eastAsia="맑은 고딕" w:hAnsi="맑은 고딕" w:cs="굴림"/>
          <w:color w:val="000000" w:themeColor="text1"/>
          <w:kern w:val="0"/>
          <w:szCs w:val="20"/>
        </w:rPr>
        <w:t>쉴거리</w:t>
      </w:r>
      <w:proofErr w:type="spellEnd"/>
      <w:r w:rsidR="00EB1BE3" w:rsidRPr="00EB1BE3">
        <w:rPr>
          <w:rFonts w:ascii="맑은 고딕" w:eastAsia="맑은 고딕" w:hAnsi="맑은 고딕" w:cs="굴림"/>
          <w:color w:val="000000" w:themeColor="text1"/>
          <w:kern w:val="0"/>
          <w:szCs w:val="20"/>
        </w:rPr>
        <w:t>)</w:t>
      </w:r>
      <w:r w:rsidR="00A45571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>와</w:t>
      </w:r>
      <w:r w:rsidR="00EB1BE3" w:rsidRPr="00EB1BE3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</w:t>
      </w:r>
      <w:proofErr w:type="gramStart"/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Cs w:val="20"/>
        </w:rPr>
        <w:t xml:space="preserve">인프라 </w:t>
      </w:r>
      <w:r w:rsidR="00EB1BE3" w:rsidRPr="00EB1BE3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측면</w:t>
      </w:r>
      <w:proofErr w:type="gramEnd"/>
      <w:r w:rsidR="00EB1BE3" w:rsidRPr="00EB1BE3">
        <w:rPr>
          <w:rFonts w:ascii="맑은 고딕" w:eastAsia="맑은 고딕" w:hAnsi="맑은 고딕" w:cs="굴림"/>
          <w:color w:val="000000" w:themeColor="text1"/>
          <w:kern w:val="0"/>
          <w:szCs w:val="20"/>
        </w:rPr>
        <w:t xml:space="preserve"> 6개(교통, 물가·상도의, 청결·위생, 편의시설, 안전·치안, 언어·현지문화)였다.</w:t>
      </w:r>
    </w:p>
    <w:p w14:paraId="09144101" w14:textId="1DCC944A" w:rsidR="004F6744" w:rsidRDefault="004F6744" w:rsidP="00EB1BE3">
      <w:pPr>
        <w:wordWrap/>
        <w:spacing w:before="120" w:after="0" w:line="240" w:lineRule="auto"/>
        <w:ind w:left="300"/>
        <w:textAlignment w:val="baseline"/>
        <w:rPr>
          <w:rFonts w:ascii="맑은 고딕" w:eastAsia="맑은 고딕" w:hAnsi="맑은 고딕" w:cs="굴림"/>
          <w:color w:val="000000" w:themeColor="text1"/>
          <w:kern w:val="0"/>
          <w:szCs w:val="20"/>
        </w:rPr>
      </w:pPr>
    </w:p>
    <w:p w14:paraId="4C619E3E" w14:textId="2B28E9C0" w:rsidR="004F6744" w:rsidRDefault="004F6744" w:rsidP="004F6744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Cs w:val="20"/>
        </w:rPr>
      </w:pPr>
      <w:r w:rsidRPr="00475463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■</w:t>
      </w:r>
      <w:r w:rsidRPr="00475463">
        <w:rPr>
          <w:rFonts w:ascii="맑은 고딕" w:eastAsia="맑은 고딕" w:hAnsi="맑은 고딕" w:cs="굴림"/>
          <w:b/>
          <w:kern w:val="0"/>
          <w:sz w:val="24"/>
          <w:szCs w:val="24"/>
        </w:rPr>
        <w:t xml:space="preserve"> </w:t>
      </w:r>
      <w:r w:rsidR="008B7A3C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 xml:space="preserve">일본, 종합만족도 세계 </w:t>
      </w:r>
      <w:r w:rsidR="008B7A3C">
        <w:rPr>
          <w:rFonts w:ascii="맑은 고딕" w:eastAsia="맑은 고딕" w:hAnsi="맑은 고딕" w:cs="굴림"/>
          <w:b/>
          <w:kern w:val="0"/>
          <w:sz w:val="24"/>
          <w:szCs w:val="24"/>
        </w:rPr>
        <w:t>6</w:t>
      </w:r>
      <w:r w:rsidR="008B7A3C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위</w:t>
      </w:r>
    </w:p>
    <w:p w14:paraId="38B041F7" w14:textId="6453E4EA" w:rsidR="00C75763" w:rsidRDefault="00E54DE8" w:rsidP="004F6744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  <w:r w:rsidRPr="001C49B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○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CC1F2A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일본은 </w:t>
      </w:r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여행지 </w:t>
      </w:r>
      <w:r w:rsidR="00F71A0E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종합만족도에서 </w:t>
      </w:r>
      <w:r w:rsidR="00CC1F2A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평가된</w:t>
      </w:r>
      <w:r w:rsidR="00F71A0E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세계 27개 중 6위</w:t>
      </w:r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였</w:t>
      </w:r>
      <w:r w:rsidR="00F71A0E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다. 스위스, 스페인, 호주, 이탈리아, 뉴질랜드 다음이며 아시아에서는 가장 높은 순위다</w:t>
      </w:r>
      <w:r w:rsidR="00D16CEF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(참고.</w:t>
      </w:r>
      <w:r w:rsidR="00D16CEF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hyperlink r:id="rId9" w:history="1">
        <w:r w:rsidR="00D16CEF" w:rsidRPr="00332593">
          <w:rPr>
            <w:rStyle w:val="a4"/>
            <w:rFonts w:ascii="맑은 고딕" w:eastAsia="맑은 고딕" w:hAnsi="맑은 고딕" w:cs="굴림" w:hint="eastAsia"/>
            <w:kern w:val="0"/>
            <w:sz w:val="24"/>
            <w:szCs w:val="24"/>
          </w:rPr>
          <w:t>해외여행지</w:t>
        </w:r>
        <w:r w:rsidR="00D16CEF" w:rsidRPr="00332593">
          <w:rPr>
            <w:rStyle w:val="a4"/>
            <w:rFonts w:ascii="맑은 고딕" w:eastAsia="맑은 고딕" w:hAnsi="맑은 고딕" w:cs="굴림"/>
            <w:kern w:val="0"/>
            <w:sz w:val="24"/>
            <w:szCs w:val="24"/>
          </w:rPr>
          <w:t xml:space="preserve"> 만족도, </w:t>
        </w:r>
        <w:r w:rsidR="00D16CEF" w:rsidRPr="00332593">
          <w:rPr>
            <w:rStyle w:val="a4"/>
            <w:rFonts w:ascii="맑은 고딕" w:eastAsia="맑은 고딕" w:hAnsi="맑은 고딕" w:cs="굴림"/>
            <w:kern w:val="0"/>
            <w:sz w:val="24"/>
            <w:szCs w:val="24"/>
          </w:rPr>
          <w:lastRenderedPageBreak/>
          <w:t>일본 ‘쑥’ 미국 ‘뚝’…이유는?</w:t>
        </w:r>
      </w:hyperlink>
      <w:r w:rsidR="00D16CEF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)</w:t>
      </w:r>
      <w:bookmarkStart w:id="2" w:name="_GoBack"/>
      <w:bookmarkEnd w:id="2"/>
      <w:r w:rsidR="00F71A0E" w:rsidRPr="00F71A0E">
        <w:rPr>
          <w:rFonts w:ascii="맑은 고딕" w:eastAsia="맑은 고딕" w:hAnsi="맑은 고딕" w:cs="굴림"/>
          <w:b/>
          <w:color w:val="000000" w:themeColor="text1"/>
          <w:kern w:val="0"/>
          <w:sz w:val="24"/>
          <w:szCs w:val="24"/>
        </w:rPr>
        <w:t>[</w:t>
      </w:r>
      <w:r w:rsidR="00F71A0E" w:rsidRPr="00F71A0E">
        <w:rPr>
          <w:rFonts w:ascii="맑은 고딕" w:eastAsia="맑은 고딕" w:hAnsi="맑은 고딕" w:cs="굴림" w:hint="eastAsia"/>
          <w:b/>
          <w:color w:val="000000" w:themeColor="text1"/>
          <w:kern w:val="0"/>
          <w:sz w:val="24"/>
          <w:szCs w:val="24"/>
        </w:rPr>
        <w:t>표1</w:t>
      </w:r>
      <w:r w:rsidR="00F71A0E" w:rsidRPr="00F71A0E">
        <w:rPr>
          <w:rFonts w:ascii="맑은 고딕" w:eastAsia="맑은 고딕" w:hAnsi="맑은 고딕" w:cs="굴림"/>
          <w:b/>
          <w:color w:val="000000" w:themeColor="text1"/>
          <w:kern w:val="0"/>
          <w:sz w:val="24"/>
          <w:szCs w:val="24"/>
        </w:rPr>
        <w:t>].</w:t>
      </w:r>
      <w:r w:rsidR="00F71A0E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</w:p>
    <w:p w14:paraId="709C9F98" w14:textId="77777777" w:rsidR="00F71A0E" w:rsidRDefault="00F71A0E" w:rsidP="004F6744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</w:p>
    <w:p w14:paraId="51785E77" w14:textId="7C7569EB" w:rsidR="004F6744" w:rsidRDefault="004F6744" w:rsidP="004F6744">
      <w:pPr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  <w:r>
        <w:rPr>
          <w:rFonts w:ascii="맑은 고딕" w:eastAsia="맑은 고딕" w:hAnsi="맑은 고딕" w:cs="굴림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F6D68F0" wp14:editId="0AD53920">
            <wp:extent cx="4432708" cy="7334250"/>
            <wp:effectExtent l="0" t="0" r="635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표1_23년 해외여행지 만족도 비교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513" cy="737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3687" w14:textId="77777777" w:rsidR="00D125F6" w:rsidRDefault="00D125F6" w:rsidP="00F71A0E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</w:p>
    <w:p w14:paraId="43A390C1" w14:textId="7E233887" w:rsidR="00F71A0E" w:rsidRDefault="00D125F6" w:rsidP="00F71A0E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  <w:r w:rsidRPr="001C49B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lastRenderedPageBreak/>
        <w:t>○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F71A0E" w:rsidRPr="004F6744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여행</w:t>
      </w:r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지의</w:t>
      </w:r>
      <w:r w:rsidR="00F71A0E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만족도를 좌우하는 것은 여행자원(콘텐츠)과 여행환경(인프라)이다. 일본은 </w:t>
      </w:r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두 부문</w:t>
      </w:r>
      <w:r w:rsidR="00F71A0E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중 </w:t>
      </w:r>
      <w:proofErr w:type="spellStart"/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여행인프라</w:t>
      </w:r>
      <w:proofErr w:type="spellEnd"/>
      <w:r w:rsidR="00F71A0E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쾌적</w:t>
      </w:r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도</w:t>
      </w:r>
      <w:r w:rsidR="00F71A0E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에서</w:t>
      </w:r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F71A0E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최상위권(</w:t>
      </w:r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세계 </w:t>
      </w:r>
      <w:r w:rsidR="00F71A0E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2위)이었고, </w:t>
      </w:r>
      <w:proofErr w:type="spellStart"/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여행콘텐츠</w:t>
      </w:r>
      <w:proofErr w:type="spellEnd"/>
      <w:r w:rsidR="00F71A0E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매력도에서</w:t>
      </w:r>
      <w:r w:rsidR="003E4F2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는</w:t>
      </w:r>
      <w:r w:rsidR="00F71A0E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중상위권(10위)</w:t>
      </w:r>
      <w:r w:rsidR="00FA7160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으</w:t>
      </w:r>
      <w:r w:rsidR="00F71A0E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로 평가됐다</w:t>
      </w:r>
      <w:r w:rsidR="00F71A0E" w:rsidRPr="004F6744">
        <w:rPr>
          <w:rFonts w:ascii="맑은 고딕" w:eastAsia="맑은 고딕" w:hAnsi="맑은 고딕" w:cs="굴림"/>
          <w:b/>
          <w:color w:val="000000" w:themeColor="text1"/>
          <w:kern w:val="0"/>
          <w:sz w:val="24"/>
          <w:szCs w:val="24"/>
        </w:rPr>
        <w:t>[표1]</w:t>
      </w:r>
      <w:r w:rsidR="00F71A0E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.</w:t>
      </w:r>
      <w:r w:rsidR="00004CF3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004CF3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그러나 </w:t>
      </w:r>
      <w:r w:rsidR="00F71A0E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11개 세부항목</w:t>
      </w:r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(콘텐츠 5개,</w:t>
      </w:r>
      <w:r w:rsidR="00F71A0E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인프라 </w:t>
      </w:r>
      <w:r w:rsidR="00F71A0E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6</w:t>
      </w:r>
      <w:r w:rsidR="00F71A0E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개)</w:t>
      </w:r>
      <w:r w:rsidR="00F71A0E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별 평가에서는 무려 4개 항목(공동 1위 2개 포함)에서 1위에 올</w:t>
      </w:r>
      <w:r w:rsidR="00004CF3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라 막강한 경쟁력을 뽐냈다.</w:t>
      </w:r>
      <w:r w:rsidR="00004CF3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F71A0E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</w:p>
    <w:p w14:paraId="61E0F8B2" w14:textId="77777777" w:rsidR="004F6744" w:rsidRPr="00F71A0E" w:rsidRDefault="004F6744" w:rsidP="00D13574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kern w:val="0"/>
          <w:sz w:val="24"/>
          <w:szCs w:val="24"/>
        </w:rPr>
      </w:pPr>
    </w:p>
    <w:p w14:paraId="5356A224" w14:textId="379269BA" w:rsidR="00D13574" w:rsidRPr="00E54DE8" w:rsidRDefault="00C01731" w:rsidP="00D13574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kern w:val="0"/>
          <w:sz w:val="24"/>
          <w:szCs w:val="24"/>
        </w:rPr>
      </w:pPr>
      <w:r w:rsidRPr="00475463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■</w:t>
      </w:r>
      <w:r w:rsidR="00D13574" w:rsidRPr="00475463">
        <w:rPr>
          <w:rFonts w:ascii="맑은 고딕" w:eastAsia="맑은 고딕" w:hAnsi="맑은 고딕" w:cs="굴림"/>
          <w:b/>
          <w:kern w:val="0"/>
          <w:sz w:val="24"/>
          <w:szCs w:val="24"/>
        </w:rPr>
        <w:t xml:space="preserve"> </w:t>
      </w:r>
      <w:proofErr w:type="spellStart"/>
      <w:r w:rsidR="0095062E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여행</w:t>
      </w:r>
      <w:r w:rsidR="00F05D66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콘텐츠</w:t>
      </w:r>
      <w:proofErr w:type="spellEnd"/>
      <w:r w:rsidR="00F61C3B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 xml:space="preserve"> </w:t>
      </w:r>
      <w:proofErr w:type="gramStart"/>
      <w:r w:rsidR="00F61C3B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매력</w:t>
      </w:r>
      <w:r w:rsidR="009C0B99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도</w:t>
      </w:r>
      <w:r w:rsidR="00B17C3F" w:rsidRPr="00475463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 xml:space="preserve"> </w:t>
      </w:r>
      <w:r w:rsidR="00B17C3F" w:rsidRPr="00475463">
        <w:rPr>
          <w:rFonts w:ascii="맑은 고딕" w:eastAsia="맑은 고딕" w:hAnsi="맑은 고딕" w:cs="굴림"/>
          <w:b/>
          <w:kern w:val="0"/>
          <w:sz w:val="24"/>
          <w:szCs w:val="24"/>
        </w:rPr>
        <w:t>:</w:t>
      </w:r>
      <w:proofErr w:type="gramEnd"/>
      <w:r w:rsidR="00B17C3F" w:rsidRPr="00475463">
        <w:rPr>
          <w:rFonts w:ascii="맑은 고딕" w:eastAsia="맑은 고딕" w:hAnsi="맑은 고딕" w:cs="굴림"/>
          <w:b/>
          <w:kern w:val="0"/>
          <w:sz w:val="24"/>
          <w:szCs w:val="24"/>
        </w:rPr>
        <w:t xml:space="preserve"> </w:t>
      </w:r>
      <w:r w:rsidR="00CC1F2A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 xml:space="preserve">현지 지출과 </w:t>
      </w:r>
      <w:r w:rsidR="008B7A3C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 xml:space="preserve">직결된 </w:t>
      </w:r>
      <w:r w:rsidR="00F05D66">
        <w:rPr>
          <w:rFonts w:ascii="맑은 고딕" w:eastAsia="맑은 고딕" w:hAnsi="맑은 고딕" w:cs="굴림"/>
          <w:b/>
          <w:kern w:val="0"/>
          <w:sz w:val="24"/>
          <w:szCs w:val="24"/>
        </w:rPr>
        <w:t>‘</w:t>
      </w:r>
      <w:r w:rsidR="008B7A3C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먹거리</w:t>
      </w:r>
      <w:r w:rsidR="00F05D66">
        <w:rPr>
          <w:rFonts w:ascii="맑은 고딕" w:eastAsia="맑은 고딕" w:hAnsi="맑은 고딕" w:cs="굴림"/>
          <w:b/>
          <w:kern w:val="0"/>
          <w:sz w:val="24"/>
          <w:szCs w:val="24"/>
        </w:rPr>
        <w:t>’</w:t>
      </w:r>
      <w:r w:rsidR="008B7A3C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,</w:t>
      </w:r>
      <w:r w:rsidR="008B7A3C">
        <w:rPr>
          <w:rFonts w:ascii="맑은 고딕" w:eastAsia="맑은 고딕" w:hAnsi="맑은 고딕" w:cs="굴림"/>
          <w:b/>
          <w:kern w:val="0"/>
          <w:sz w:val="24"/>
          <w:szCs w:val="24"/>
        </w:rPr>
        <w:t xml:space="preserve"> </w:t>
      </w:r>
      <w:r w:rsidR="00F05D66">
        <w:rPr>
          <w:rFonts w:ascii="맑은 고딕" w:eastAsia="맑은 고딕" w:hAnsi="맑은 고딕" w:cs="굴림"/>
          <w:b/>
          <w:kern w:val="0"/>
          <w:sz w:val="24"/>
          <w:szCs w:val="24"/>
        </w:rPr>
        <w:t>‘</w:t>
      </w:r>
      <w:proofErr w:type="spellStart"/>
      <w:r w:rsidR="008B7A3C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살거리</w:t>
      </w:r>
      <w:proofErr w:type="spellEnd"/>
      <w:r w:rsidR="00F05D66">
        <w:rPr>
          <w:rFonts w:ascii="맑은 고딕" w:eastAsia="맑은 고딕" w:hAnsi="맑은 고딕" w:cs="굴림"/>
          <w:b/>
          <w:kern w:val="0"/>
          <w:sz w:val="24"/>
          <w:szCs w:val="24"/>
        </w:rPr>
        <w:t>’</w:t>
      </w:r>
      <w:r w:rsidR="008B7A3C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 xml:space="preserve"> 최고 만족</w:t>
      </w:r>
    </w:p>
    <w:p w14:paraId="6682C163" w14:textId="25D66645" w:rsidR="00F61C3B" w:rsidRDefault="00F67F2F" w:rsidP="00F61C3B">
      <w:pPr>
        <w:wordWrap/>
        <w:spacing w:before="120" w:after="0" w:line="240" w:lineRule="auto"/>
        <w:textAlignment w:val="baseline"/>
        <w:rPr>
          <w:sz w:val="24"/>
          <w:szCs w:val="24"/>
        </w:rPr>
      </w:pPr>
      <w:r w:rsidRPr="00620009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○</w:t>
      </w:r>
      <w:r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4F6744" w:rsidRPr="004F6744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여행</w:t>
      </w:r>
      <w:r w:rsidR="00185059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콘텐츠</w:t>
      </w:r>
      <w:proofErr w:type="spellEnd"/>
      <w:r w:rsidR="004F6744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매력도</w:t>
      </w:r>
      <w:r w:rsidR="00825B9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종합평가</w:t>
      </w:r>
      <w:r w:rsidR="004F6744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에서 일본은 10위로 중상위권에 속했다. 호주, 하와이, 스페인, 스위스 등 여행강국은 물론 인도네시아, 싱가포르 등 일부 아시아 국가에도 뒤졌다. 그러나 5개 세부 항목 중 </w:t>
      </w:r>
      <w:r w:rsidR="00F05D66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가장 </w:t>
      </w:r>
      <w:r w:rsidR="003E4F2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현지 지출 비중이 큰 </w:t>
      </w:r>
      <w:r w:rsidR="00825B9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‘</w:t>
      </w:r>
      <w:r w:rsidR="004F6744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먹거리</w:t>
      </w:r>
      <w:r w:rsidR="00825B9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’</w:t>
      </w:r>
      <w:r w:rsidR="004F6744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와 </w:t>
      </w:r>
      <w:r w:rsidR="00825B9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‘</w:t>
      </w:r>
      <w:proofErr w:type="spellStart"/>
      <w:r w:rsidR="004F6744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살거리</w:t>
      </w:r>
      <w:proofErr w:type="spellEnd"/>
      <w:r w:rsidR="00825B9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’</w:t>
      </w:r>
      <w:r w:rsidR="004F6744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2개 항목에서는 1위였다</w:t>
      </w:r>
      <w:r w:rsidR="0093329C" w:rsidRPr="0093329C">
        <w:rPr>
          <w:rFonts w:ascii="맑은 고딕" w:eastAsia="맑은 고딕" w:hAnsi="맑은 고딕" w:cs="굴림"/>
          <w:b/>
          <w:color w:val="000000" w:themeColor="text1"/>
          <w:kern w:val="0"/>
          <w:sz w:val="24"/>
          <w:szCs w:val="24"/>
        </w:rPr>
        <w:t>[표2]</w:t>
      </w:r>
      <w:r w:rsidR="004F6744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.</w:t>
      </w:r>
    </w:p>
    <w:p w14:paraId="3C856EEC" w14:textId="77777777" w:rsidR="00A10632" w:rsidRPr="00825B98" w:rsidRDefault="00A10632" w:rsidP="00F61C3B">
      <w:pPr>
        <w:wordWrap/>
        <w:spacing w:before="120" w:after="0" w:line="240" w:lineRule="auto"/>
        <w:textAlignment w:val="baseline"/>
        <w:rPr>
          <w:sz w:val="24"/>
          <w:szCs w:val="24"/>
        </w:rPr>
      </w:pPr>
    </w:p>
    <w:p w14:paraId="0878CCDC" w14:textId="781424D2" w:rsidR="00C75763" w:rsidRDefault="00050BB5" w:rsidP="00F61C3B">
      <w:pPr>
        <w:wordWrap/>
        <w:spacing w:before="120" w:after="0" w:line="240" w:lineRule="auto"/>
        <w:textAlignment w:val="baseline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D585E6" wp14:editId="4300421C">
            <wp:extent cx="6192520" cy="305689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표2_해외여행지 자원 매력도 평가 톱5.p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B4BF1" w14:textId="77777777" w:rsidR="00A10632" w:rsidRDefault="00A10632" w:rsidP="00F61C3B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</w:p>
    <w:p w14:paraId="5A123745" w14:textId="56811EB4" w:rsidR="00380421" w:rsidRDefault="00F61C3B" w:rsidP="0093329C">
      <w:pPr>
        <w:wordWrap/>
        <w:spacing w:before="120" w:after="0" w:line="240" w:lineRule="auto"/>
        <w:textAlignment w:val="baseline"/>
        <w:rPr>
          <w:sz w:val="24"/>
          <w:szCs w:val="24"/>
        </w:rPr>
      </w:pPr>
      <w:r w:rsidRPr="00620009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○</w:t>
      </w:r>
      <w:r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93329C" w:rsidRPr="0093329C">
        <w:rPr>
          <w:rFonts w:hint="eastAsia"/>
          <w:sz w:val="24"/>
          <w:szCs w:val="24"/>
        </w:rPr>
        <w:t>먹거리</w:t>
      </w:r>
      <w:r w:rsidR="0093329C" w:rsidRPr="0093329C">
        <w:rPr>
          <w:sz w:val="24"/>
          <w:szCs w:val="24"/>
        </w:rPr>
        <w:t xml:space="preserve">, 살거리는 </w:t>
      </w:r>
      <w:r w:rsidR="003E4F28">
        <w:rPr>
          <w:rFonts w:hint="eastAsia"/>
          <w:sz w:val="24"/>
          <w:szCs w:val="24"/>
        </w:rPr>
        <w:t xml:space="preserve">거의 전액이 </w:t>
      </w:r>
      <w:r w:rsidR="0093329C" w:rsidRPr="0093329C">
        <w:rPr>
          <w:sz w:val="24"/>
          <w:szCs w:val="24"/>
        </w:rPr>
        <w:t>현지</w:t>
      </w:r>
      <w:r w:rsidR="00825B98">
        <w:rPr>
          <w:rFonts w:hint="eastAsia"/>
          <w:sz w:val="24"/>
          <w:szCs w:val="24"/>
        </w:rPr>
        <w:t xml:space="preserve"> </w:t>
      </w:r>
      <w:r w:rsidR="0093329C" w:rsidRPr="0093329C">
        <w:rPr>
          <w:sz w:val="24"/>
          <w:szCs w:val="24"/>
        </w:rPr>
        <w:t>지출</w:t>
      </w:r>
      <w:r w:rsidR="003E4F28">
        <w:rPr>
          <w:rFonts w:hint="eastAsia"/>
          <w:sz w:val="24"/>
          <w:szCs w:val="24"/>
        </w:rPr>
        <w:t xml:space="preserve">인 </w:t>
      </w:r>
      <w:r w:rsidR="00765E47">
        <w:rPr>
          <w:rFonts w:hint="eastAsia"/>
          <w:sz w:val="24"/>
          <w:szCs w:val="24"/>
        </w:rPr>
        <w:t xml:space="preserve">중요 콘텐츠로 </w:t>
      </w:r>
      <w:r w:rsidR="00F20436">
        <w:rPr>
          <w:rFonts w:hint="eastAsia"/>
          <w:sz w:val="24"/>
          <w:szCs w:val="24"/>
        </w:rPr>
        <w:t>여</w:t>
      </w:r>
      <w:r w:rsidR="00F20436" w:rsidRPr="0093329C">
        <w:rPr>
          <w:sz w:val="24"/>
          <w:szCs w:val="24"/>
        </w:rPr>
        <w:t xml:space="preserve">행자의 가성비 평가에 큰 영향을 </w:t>
      </w:r>
      <w:r w:rsidR="00F20436">
        <w:rPr>
          <w:rFonts w:hint="eastAsia"/>
          <w:sz w:val="24"/>
          <w:szCs w:val="24"/>
        </w:rPr>
        <w:t>준다.</w:t>
      </w:r>
      <w:r w:rsidR="00D125F6">
        <w:rPr>
          <w:sz w:val="24"/>
          <w:szCs w:val="24"/>
        </w:rPr>
        <w:t xml:space="preserve"> </w:t>
      </w:r>
      <w:r w:rsidR="00D125F6">
        <w:rPr>
          <w:rFonts w:hint="eastAsia"/>
          <w:sz w:val="24"/>
          <w:szCs w:val="24"/>
        </w:rPr>
        <w:t>이</w:t>
      </w:r>
      <w:r w:rsidR="00B7417B">
        <w:rPr>
          <w:rFonts w:hint="eastAsia"/>
          <w:sz w:val="24"/>
          <w:szCs w:val="24"/>
        </w:rPr>
        <w:t xml:space="preserve"> 결과</w:t>
      </w:r>
      <w:r w:rsidR="00D125F6">
        <w:rPr>
          <w:rFonts w:hint="eastAsia"/>
          <w:sz w:val="24"/>
          <w:szCs w:val="24"/>
        </w:rPr>
        <w:t xml:space="preserve">는 </w:t>
      </w:r>
      <w:r w:rsidR="00185059">
        <w:rPr>
          <w:rFonts w:hint="eastAsia"/>
          <w:sz w:val="24"/>
          <w:szCs w:val="24"/>
        </w:rPr>
        <w:t>일본 여행산업</w:t>
      </w:r>
      <w:r w:rsidR="00D125F6">
        <w:rPr>
          <w:rFonts w:hint="eastAsia"/>
          <w:sz w:val="24"/>
          <w:szCs w:val="24"/>
        </w:rPr>
        <w:t>이</w:t>
      </w:r>
      <w:r w:rsidR="00185059">
        <w:rPr>
          <w:rFonts w:hint="eastAsia"/>
          <w:sz w:val="24"/>
          <w:szCs w:val="24"/>
        </w:rPr>
        <w:t xml:space="preserve"> </w:t>
      </w:r>
      <w:r w:rsidR="00765E47">
        <w:rPr>
          <w:rFonts w:hint="eastAsia"/>
          <w:sz w:val="24"/>
          <w:szCs w:val="24"/>
        </w:rPr>
        <w:t xml:space="preserve">한국 </w:t>
      </w:r>
      <w:r w:rsidR="0093329C" w:rsidRPr="0093329C">
        <w:rPr>
          <w:sz w:val="24"/>
          <w:szCs w:val="24"/>
        </w:rPr>
        <w:t>관광객에게 가성비 좋은 관광체험을 제공하고</w:t>
      </w:r>
      <w:r w:rsidR="00B7417B">
        <w:rPr>
          <w:rFonts w:hint="eastAsia"/>
          <w:sz w:val="24"/>
          <w:szCs w:val="24"/>
        </w:rPr>
        <w:t>,</w:t>
      </w:r>
      <w:r w:rsidR="0093329C" w:rsidRPr="0093329C">
        <w:rPr>
          <w:sz w:val="24"/>
          <w:szCs w:val="24"/>
        </w:rPr>
        <w:t xml:space="preserve"> 현지인에게는 수익성 있는 사업 기회를 주</w:t>
      </w:r>
      <w:r w:rsidR="00F20436">
        <w:rPr>
          <w:rFonts w:hint="eastAsia"/>
          <w:sz w:val="24"/>
          <w:szCs w:val="24"/>
        </w:rPr>
        <w:t>며 지자체</w:t>
      </w:r>
      <w:r w:rsidR="00765E47">
        <w:rPr>
          <w:rFonts w:hint="eastAsia"/>
          <w:sz w:val="24"/>
          <w:szCs w:val="24"/>
        </w:rPr>
        <w:t>와</w:t>
      </w:r>
      <w:r w:rsidR="0093329C" w:rsidRPr="0093329C">
        <w:rPr>
          <w:sz w:val="24"/>
          <w:szCs w:val="24"/>
        </w:rPr>
        <w:t xml:space="preserve"> </w:t>
      </w:r>
      <w:r w:rsidR="00F20436">
        <w:rPr>
          <w:rFonts w:hint="eastAsia"/>
          <w:sz w:val="24"/>
          <w:szCs w:val="24"/>
        </w:rPr>
        <w:t xml:space="preserve">상생하는 </w:t>
      </w:r>
      <w:r w:rsidR="0093329C" w:rsidRPr="0093329C">
        <w:rPr>
          <w:sz w:val="24"/>
          <w:szCs w:val="24"/>
        </w:rPr>
        <w:t xml:space="preserve">이상적 </w:t>
      </w:r>
      <w:r w:rsidR="00185059">
        <w:rPr>
          <w:rFonts w:hint="eastAsia"/>
          <w:sz w:val="24"/>
          <w:szCs w:val="24"/>
        </w:rPr>
        <w:t>사업 모델</w:t>
      </w:r>
      <w:r w:rsidR="00D125F6">
        <w:rPr>
          <w:rFonts w:hint="eastAsia"/>
          <w:sz w:val="24"/>
          <w:szCs w:val="24"/>
        </w:rPr>
        <w:t>로 운영되고 있음을 보여준다</w:t>
      </w:r>
      <w:r w:rsidR="00D16CEF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(</w:t>
      </w:r>
      <w:r w:rsidR="00D16CEF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참고.</w:t>
      </w:r>
      <w:r w:rsidR="00D16CEF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hyperlink r:id="rId12" w:history="1">
        <w:r w:rsidR="00D16CEF" w:rsidRPr="004F6744">
          <w:rPr>
            <w:rStyle w:val="a4"/>
            <w:rFonts w:ascii="맑은 고딕" w:eastAsia="맑은 고딕" w:hAnsi="맑은 고딕" w:cs="굴림"/>
            <w:kern w:val="0"/>
            <w:sz w:val="24"/>
            <w:szCs w:val="24"/>
          </w:rPr>
          <w:t>해외여행 가성비 1위는 일본·태국, 한국은?</w:t>
        </w:r>
      </w:hyperlink>
      <w:r w:rsidR="00D16CEF" w:rsidRPr="004F6744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)</w:t>
      </w:r>
      <w:r w:rsidR="00D16CEF">
        <w:rPr>
          <w:rFonts w:hint="eastAsia"/>
          <w:sz w:val="24"/>
          <w:szCs w:val="24"/>
        </w:rPr>
        <w:t>.</w:t>
      </w:r>
      <w:r w:rsidR="00D125F6">
        <w:rPr>
          <w:sz w:val="24"/>
          <w:szCs w:val="24"/>
        </w:rPr>
        <w:t xml:space="preserve"> </w:t>
      </w:r>
    </w:p>
    <w:p w14:paraId="1CA45901" w14:textId="322BFFE5" w:rsidR="00C75763" w:rsidRDefault="00C75763" w:rsidP="0095062E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</w:p>
    <w:p w14:paraId="5D04B959" w14:textId="77777777" w:rsidR="00D125F6" w:rsidRPr="00D125F6" w:rsidRDefault="00D125F6" w:rsidP="0095062E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</w:p>
    <w:p w14:paraId="6AA75285" w14:textId="3F511393" w:rsidR="00380421" w:rsidRDefault="00380421" w:rsidP="0038042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kern w:val="0"/>
          <w:sz w:val="24"/>
          <w:szCs w:val="24"/>
        </w:rPr>
      </w:pPr>
      <w:r w:rsidRPr="00475463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lastRenderedPageBreak/>
        <w:t>■</w:t>
      </w:r>
      <w:r w:rsidRPr="00475463">
        <w:rPr>
          <w:rFonts w:ascii="맑은 고딕" w:eastAsia="맑은 고딕" w:hAnsi="맑은 고딕" w:cs="굴림"/>
          <w:b/>
          <w:kern w:val="0"/>
          <w:sz w:val="24"/>
          <w:szCs w:val="24"/>
        </w:rPr>
        <w:t xml:space="preserve"> </w:t>
      </w:r>
      <w:proofErr w:type="spellStart"/>
      <w:r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여행</w:t>
      </w:r>
      <w:r w:rsidR="00FA7160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인프라</w:t>
      </w:r>
      <w:proofErr w:type="spellEnd"/>
      <w:r w:rsidR="00AA0B66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 xml:space="preserve"> </w:t>
      </w:r>
      <w:proofErr w:type="gramStart"/>
      <w:r w:rsidR="00AA0B66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쾌적</w:t>
      </w:r>
      <w:r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도</w:t>
      </w:r>
      <w:r w:rsidRPr="00475463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 xml:space="preserve"> </w:t>
      </w:r>
      <w:r w:rsidRPr="00475463">
        <w:rPr>
          <w:rFonts w:ascii="맑은 고딕" w:eastAsia="맑은 고딕" w:hAnsi="맑은 고딕" w:cs="굴림"/>
          <w:b/>
          <w:kern w:val="0"/>
          <w:sz w:val="24"/>
          <w:szCs w:val="24"/>
        </w:rPr>
        <w:t>:</w:t>
      </w:r>
      <w:proofErr w:type="gramEnd"/>
      <w:r w:rsidR="00050BB5">
        <w:rPr>
          <w:rFonts w:ascii="맑은 고딕" w:eastAsia="맑은 고딕" w:hAnsi="맑은 고딕" w:cs="굴림"/>
          <w:b/>
          <w:kern w:val="0"/>
          <w:sz w:val="24"/>
          <w:szCs w:val="24"/>
        </w:rPr>
        <w:t xml:space="preserve"> </w:t>
      </w:r>
      <w:r w:rsidR="00050BB5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일본,</w:t>
      </w:r>
      <w:r w:rsidRPr="00475463">
        <w:rPr>
          <w:rFonts w:ascii="맑은 고딕" w:eastAsia="맑은 고딕" w:hAnsi="맑은 고딕" w:cs="굴림"/>
          <w:b/>
          <w:kern w:val="0"/>
          <w:sz w:val="24"/>
          <w:szCs w:val="24"/>
        </w:rPr>
        <w:t xml:space="preserve"> </w:t>
      </w:r>
      <w:r w:rsidR="008B7A3C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 xml:space="preserve">6개항목 모두에서 </w:t>
      </w:r>
      <w:r w:rsidR="008B7A3C">
        <w:rPr>
          <w:rFonts w:ascii="맑은 고딕" w:eastAsia="맑은 고딕" w:hAnsi="맑은 고딕" w:cs="굴림"/>
          <w:b/>
          <w:kern w:val="0"/>
          <w:sz w:val="24"/>
          <w:szCs w:val="24"/>
        </w:rPr>
        <w:t>4</w:t>
      </w:r>
      <w:r w:rsidR="008B7A3C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위 안에 들어</w:t>
      </w:r>
    </w:p>
    <w:p w14:paraId="117A123F" w14:textId="0ECE7753" w:rsidR="00380421" w:rsidRDefault="00380421" w:rsidP="00380421">
      <w:pPr>
        <w:wordWrap/>
        <w:spacing w:before="120" w:after="0" w:line="240" w:lineRule="auto"/>
        <w:textAlignment w:val="baseline"/>
        <w:rPr>
          <w:sz w:val="24"/>
          <w:szCs w:val="24"/>
        </w:rPr>
      </w:pPr>
      <w:r w:rsidRPr="00620009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○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93329C" w:rsidRPr="0093329C">
        <w:rPr>
          <w:rFonts w:hint="eastAsia"/>
          <w:sz w:val="24"/>
          <w:szCs w:val="24"/>
        </w:rPr>
        <w:t>일본은</w:t>
      </w:r>
      <w:r w:rsidR="0093329C" w:rsidRPr="0093329C">
        <w:rPr>
          <w:sz w:val="24"/>
          <w:szCs w:val="24"/>
        </w:rPr>
        <w:t xml:space="preserve"> </w:t>
      </w:r>
      <w:proofErr w:type="spellStart"/>
      <w:r w:rsidR="0093329C" w:rsidRPr="0093329C">
        <w:rPr>
          <w:sz w:val="24"/>
          <w:szCs w:val="24"/>
        </w:rPr>
        <w:t>여행</w:t>
      </w:r>
      <w:r w:rsidR="00FA7160">
        <w:rPr>
          <w:rFonts w:hint="eastAsia"/>
          <w:sz w:val="24"/>
          <w:szCs w:val="24"/>
        </w:rPr>
        <w:t>인프라</w:t>
      </w:r>
      <w:proofErr w:type="spellEnd"/>
      <w:r w:rsidR="0093329C" w:rsidRPr="0093329C">
        <w:rPr>
          <w:sz w:val="24"/>
          <w:szCs w:val="24"/>
        </w:rPr>
        <w:t xml:space="preserve"> 쾌적도에서는 세계 2위로 최상위권을 차지했다</w:t>
      </w:r>
      <w:r w:rsidR="0093329C" w:rsidRPr="0093329C">
        <w:rPr>
          <w:rFonts w:hint="eastAsia"/>
          <w:b/>
          <w:sz w:val="24"/>
          <w:szCs w:val="24"/>
        </w:rPr>
        <w:t>[표3</w:t>
      </w:r>
      <w:r w:rsidR="0093329C" w:rsidRPr="0093329C">
        <w:rPr>
          <w:b/>
          <w:sz w:val="24"/>
          <w:szCs w:val="24"/>
        </w:rPr>
        <w:t>]</w:t>
      </w:r>
      <w:r w:rsidR="0093329C" w:rsidRPr="0093329C">
        <w:rPr>
          <w:sz w:val="24"/>
          <w:szCs w:val="24"/>
        </w:rPr>
        <w:t>. 도시국가인 싱가포르에 뒤졌을 뿐 스위스, 괌, 호주 등 여행</w:t>
      </w:r>
      <w:r w:rsidR="00CC1F2A">
        <w:rPr>
          <w:rFonts w:hint="eastAsia"/>
          <w:sz w:val="24"/>
          <w:szCs w:val="24"/>
        </w:rPr>
        <w:t>환경</w:t>
      </w:r>
      <w:r w:rsidR="0093329C" w:rsidRPr="0093329C">
        <w:rPr>
          <w:sz w:val="24"/>
          <w:szCs w:val="24"/>
        </w:rPr>
        <w:t xml:space="preserve"> 강국을 앞섰다. 세부</w:t>
      </w:r>
      <w:r w:rsidR="00185059">
        <w:rPr>
          <w:rFonts w:hint="eastAsia"/>
          <w:sz w:val="24"/>
          <w:szCs w:val="24"/>
        </w:rPr>
        <w:t xml:space="preserve"> </w:t>
      </w:r>
      <w:r w:rsidR="0093329C" w:rsidRPr="0093329C">
        <w:rPr>
          <w:sz w:val="24"/>
          <w:szCs w:val="24"/>
        </w:rPr>
        <w:t xml:space="preserve">항목별로 </w:t>
      </w:r>
      <w:r w:rsidR="00CC1F2A">
        <w:rPr>
          <w:rFonts w:hint="eastAsia"/>
          <w:sz w:val="24"/>
          <w:szCs w:val="24"/>
        </w:rPr>
        <w:t>보</w:t>
      </w:r>
      <w:r w:rsidR="0093329C" w:rsidRPr="0093329C">
        <w:rPr>
          <w:sz w:val="24"/>
          <w:szCs w:val="24"/>
        </w:rPr>
        <w:t xml:space="preserve">면 물가·상도의, 청결·위생 2개 항목에서 </w:t>
      </w:r>
      <w:r w:rsidR="00F05D66">
        <w:rPr>
          <w:rFonts w:hint="eastAsia"/>
          <w:sz w:val="24"/>
          <w:szCs w:val="24"/>
        </w:rPr>
        <w:t xml:space="preserve">각각 </w:t>
      </w:r>
      <w:proofErr w:type="spellStart"/>
      <w:r w:rsidR="00F05D66">
        <w:rPr>
          <w:rFonts w:hint="eastAsia"/>
          <w:sz w:val="24"/>
          <w:szCs w:val="24"/>
        </w:rPr>
        <w:t>독일</w:t>
      </w:r>
      <w:r w:rsidR="00F05D66">
        <w:rPr>
          <w:rFonts w:asciiTheme="minorEastAsia" w:hAnsiTheme="minorEastAsia" w:hint="eastAsia"/>
          <w:sz w:val="24"/>
          <w:szCs w:val="24"/>
        </w:rPr>
        <w:t>∙</w:t>
      </w:r>
      <w:r w:rsidR="0093329C" w:rsidRPr="0093329C">
        <w:rPr>
          <w:sz w:val="24"/>
          <w:szCs w:val="24"/>
        </w:rPr>
        <w:t>싱가포르와</w:t>
      </w:r>
      <w:proofErr w:type="spellEnd"/>
      <w:r w:rsidR="0093329C" w:rsidRPr="0093329C">
        <w:rPr>
          <w:sz w:val="24"/>
          <w:szCs w:val="24"/>
        </w:rPr>
        <w:t xml:space="preserve"> 공동 1위였고, 편의시설, 안전·치안 2개 항목에서는 2위였다. 언어·현지문화(3위), 교통·환경(4위)을 포함, 6개 항목 모두에서 4위 안에 </w:t>
      </w:r>
      <w:r w:rsidR="003E4F28">
        <w:rPr>
          <w:rFonts w:hint="eastAsia"/>
          <w:sz w:val="24"/>
          <w:szCs w:val="24"/>
        </w:rPr>
        <w:t>든 강국이</w:t>
      </w:r>
      <w:r w:rsidR="0093329C" w:rsidRPr="0093329C">
        <w:rPr>
          <w:sz w:val="24"/>
          <w:szCs w:val="24"/>
        </w:rPr>
        <w:t>었다.</w:t>
      </w:r>
    </w:p>
    <w:p w14:paraId="409DFCBE" w14:textId="07F5E383" w:rsidR="00C75763" w:rsidRPr="00BF44FF" w:rsidRDefault="00C75763" w:rsidP="00380421">
      <w:pPr>
        <w:wordWrap/>
        <w:spacing w:before="120" w:after="0" w:line="240" w:lineRule="auto"/>
        <w:textAlignment w:val="baseline"/>
        <w:rPr>
          <w:sz w:val="24"/>
          <w:szCs w:val="24"/>
        </w:rPr>
      </w:pPr>
    </w:p>
    <w:p w14:paraId="7F25CDEF" w14:textId="008E55F2" w:rsidR="00C75763" w:rsidRDefault="00050BB5" w:rsidP="00380421">
      <w:pPr>
        <w:wordWrap/>
        <w:spacing w:before="120" w:after="0" w:line="240" w:lineRule="auto"/>
        <w:textAlignment w:val="baseline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83C488" wp14:editId="40419CF0">
            <wp:extent cx="6192520" cy="3139440"/>
            <wp:effectExtent l="0" t="0" r="0" b="381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표3_해외여행지 환경 쾌적도 평가 톱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AA90" w14:textId="64591399" w:rsidR="00C75763" w:rsidRDefault="00C75763" w:rsidP="00380421">
      <w:pPr>
        <w:wordWrap/>
        <w:spacing w:before="120" w:after="0" w:line="240" w:lineRule="auto"/>
        <w:textAlignment w:val="baseline"/>
        <w:rPr>
          <w:sz w:val="24"/>
          <w:szCs w:val="24"/>
        </w:rPr>
      </w:pPr>
    </w:p>
    <w:p w14:paraId="4851BB3C" w14:textId="1904B8F2" w:rsidR="00F05D66" w:rsidRPr="00F05D66" w:rsidRDefault="00F05D66" w:rsidP="00F05D66">
      <w:pPr>
        <w:pStyle w:val="a7"/>
        <w:wordWrap/>
        <w:spacing w:before="120" w:after="0" w:line="240" w:lineRule="auto"/>
        <w:ind w:leftChars="0" w:left="0"/>
        <w:textAlignment w:val="baseline"/>
        <w:rPr>
          <w:sz w:val="24"/>
          <w:szCs w:val="24"/>
        </w:rPr>
      </w:pPr>
      <w:r w:rsidRPr="0093329C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○</w:t>
      </w:r>
      <w:r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일본은 </w:t>
      </w:r>
      <w:r w:rsidR="00CC1F2A">
        <w:rPr>
          <w:rFonts w:hint="eastAsia"/>
          <w:sz w:val="24"/>
          <w:szCs w:val="24"/>
        </w:rPr>
        <w:t>세계 최고</w:t>
      </w:r>
      <w:r>
        <w:rPr>
          <w:rFonts w:hint="eastAsia"/>
          <w:sz w:val="24"/>
          <w:szCs w:val="24"/>
        </w:rPr>
        <w:t>수준</w:t>
      </w:r>
      <w:r w:rsidR="00CC1F2A">
        <w:rPr>
          <w:rFonts w:hint="eastAsia"/>
          <w:sz w:val="24"/>
          <w:szCs w:val="24"/>
        </w:rPr>
        <w:t>의</w:t>
      </w:r>
      <w:r>
        <w:rPr>
          <w:rFonts w:hint="eastAsia"/>
          <w:sz w:val="24"/>
          <w:szCs w:val="24"/>
        </w:rPr>
        <w:t xml:space="preserve"> 콘텐츠를 최</w:t>
      </w:r>
      <w:r w:rsidR="00CC1F2A">
        <w:rPr>
          <w:rFonts w:hint="eastAsia"/>
          <w:sz w:val="24"/>
          <w:szCs w:val="24"/>
        </w:rPr>
        <w:t>상</w:t>
      </w:r>
      <w:r>
        <w:rPr>
          <w:rFonts w:hint="eastAsia"/>
          <w:sz w:val="24"/>
          <w:szCs w:val="24"/>
        </w:rPr>
        <w:t xml:space="preserve">의 인프라에서 즐길 수 있는 </w:t>
      </w:r>
      <w:r w:rsidR="00004CF3">
        <w:rPr>
          <w:rFonts w:hint="eastAsia"/>
          <w:sz w:val="24"/>
          <w:szCs w:val="24"/>
        </w:rPr>
        <w:t>최</w:t>
      </w:r>
      <w:r w:rsidR="00CC1F2A">
        <w:rPr>
          <w:rFonts w:hint="eastAsia"/>
          <w:sz w:val="24"/>
          <w:szCs w:val="24"/>
        </w:rPr>
        <w:t>적</w:t>
      </w:r>
      <w:r w:rsidR="00004CF3">
        <w:rPr>
          <w:rFonts w:hint="eastAsia"/>
          <w:sz w:val="24"/>
          <w:szCs w:val="24"/>
        </w:rPr>
        <w:t xml:space="preserve"> 조건</w:t>
      </w:r>
      <w:r w:rsidR="00185059">
        <w:rPr>
          <w:rFonts w:hint="eastAsia"/>
          <w:sz w:val="24"/>
          <w:szCs w:val="24"/>
        </w:rPr>
        <w:t>을 두루 갖춘 셈이다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특히 국내 여행지에서 항상 문제가 되는 </w:t>
      </w:r>
      <w:proofErr w:type="spellStart"/>
      <w:r>
        <w:rPr>
          <w:rFonts w:hint="eastAsia"/>
          <w:sz w:val="24"/>
          <w:szCs w:val="24"/>
        </w:rPr>
        <w:t>물가</w:t>
      </w:r>
      <w:r>
        <w:rPr>
          <w:rFonts w:asciiTheme="minorEastAsia" w:hAnsiTheme="minorEastAsia" w:hint="eastAsia"/>
          <w:sz w:val="24"/>
          <w:szCs w:val="24"/>
        </w:rPr>
        <w:t>∙</w:t>
      </w:r>
      <w:r>
        <w:rPr>
          <w:rFonts w:hint="eastAsia"/>
          <w:sz w:val="24"/>
          <w:szCs w:val="24"/>
        </w:rPr>
        <w:t>상도의</w:t>
      </w:r>
      <w:proofErr w:type="spellEnd"/>
      <w:r>
        <w:rPr>
          <w:rFonts w:hint="eastAsia"/>
          <w:sz w:val="24"/>
          <w:szCs w:val="24"/>
        </w:rPr>
        <w:t xml:space="preserve"> 측면</w:t>
      </w:r>
      <w:r w:rsidR="00CC1F2A">
        <w:rPr>
          <w:rFonts w:hint="eastAsia"/>
          <w:sz w:val="24"/>
          <w:szCs w:val="24"/>
        </w:rPr>
        <w:t>을</w:t>
      </w:r>
      <w:r>
        <w:rPr>
          <w:rFonts w:hint="eastAsia"/>
          <w:sz w:val="24"/>
          <w:szCs w:val="24"/>
        </w:rPr>
        <w:t xml:space="preserve"> 한국 </w:t>
      </w:r>
      <w:r w:rsidR="00D125F6">
        <w:rPr>
          <w:rFonts w:hint="eastAsia"/>
          <w:sz w:val="24"/>
          <w:szCs w:val="24"/>
        </w:rPr>
        <w:t>여행</w:t>
      </w:r>
      <w:r>
        <w:rPr>
          <w:rFonts w:hint="eastAsia"/>
          <w:sz w:val="24"/>
          <w:szCs w:val="24"/>
        </w:rPr>
        <w:t xml:space="preserve">자가 세계 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위로 평가한 점은 주목할 만하다.</w:t>
      </w:r>
      <w:r>
        <w:rPr>
          <w:sz w:val="24"/>
          <w:szCs w:val="24"/>
        </w:rPr>
        <w:t xml:space="preserve"> </w:t>
      </w:r>
      <w:r w:rsidR="00185059">
        <w:rPr>
          <w:rFonts w:hint="eastAsia"/>
          <w:sz w:val="24"/>
          <w:szCs w:val="24"/>
        </w:rPr>
        <w:t xml:space="preserve">최고의 가심비를 </w:t>
      </w:r>
      <w:r>
        <w:rPr>
          <w:rFonts w:hint="eastAsia"/>
          <w:sz w:val="24"/>
          <w:szCs w:val="24"/>
        </w:rPr>
        <w:t xml:space="preserve">일본 여행에서 </w:t>
      </w:r>
      <w:r w:rsidR="003E4F28">
        <w:rPr>
          <w:rFonts w:hint="eastAsia"/>
          <w:sz w:val="24"/>
          <w:szCs w:val="24"/>
        </w:rPr>
        <w:t>체험한 결과다.</w:t>
      </w:r>
      <w:r w:rsidR="003E4F28">
        <w:rPr>
          <w:sz w:val="24"/>
          <w:szCs w:val="24"/>
        </w:rPr>
        <w:t xml:space="preserve"> </w:t>
      </w:r>
    </w:p>
    <w:p w14:paraId="5358F6F9" w14:textId="77777777" w:rsidR="00F05D66" w:rsidRDefault="00F05D66" w:rsidP="00380421">
      <w:pPr>
        <w:wordWrap/>
        <w:spacing w:before="120" w:after="0" w:line="240" w:lineRule="auto"/>
        <w:textAlignment w:val="baseline"/>
        <w:rPr>
          <w:sz w:val="24"/>
          <w:szCs w:val="24"/>
        </w:rPr>
      </w:pPr>
    </w:p>
    <w:p w14:paraId="1ABDE5CA" w14:textId="4975E782" w:rsidR="00B85BCF" w:rsidRDefault="00AA0B66" w:rsidP="00295D83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kern w:val="0"/>
          <w:sz w:val="24"/>
          <w:szCs w:val="24"/>
        </w:rPr>
      </w:pPr>
      <w:r w:rsidRPr="00475463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■</w:t>
      </w:r>
      <w:r w:rsidRPr="00475463">
        <w:rPr>
          <w:rFonts w:ascii="맑은 고딕" w:eastAsia="맑은 고딕" w:hAnsi="맑은 고딕" w:cs="굴림"/>
          <w:b/>
          <w:kern w:val="0"/>
          <w:sz w:val="24"/>
          <w:szCs w:val="24"/>
        </w:rPr>
        <w:t xml:space="preserve"> </w:t>
      </w:r>
      <w:r w:rsidR="008B7A3C">
        <w:rPr>
          <w:rFonts w:ascii="맑은 고딕" w:eastAsia="맑은 고딕" w:hAnsi="맑은 고딕" w:cs="굴림" w:hint="eastAsia"/>
          <w:b/>
          <w:kern w:val="0"/>
          <w:sz w:val="24"/>
          <w:szCs w:val="24"/>
        </w:rPr>
        <w:t>저렴한 여행비로 세계수준의 식도락과 쇼핑 가능</w:t>
      </w:r>
    </w:p>
    <w:p w14:paraId="22D22624" w14:textId="5F11FA2E" w:rsidR="0093329C" w:rsidRPr="0093329C" w:rsidRDefault="0093329C" w:rsidP="0093329C">
      <w:pPr>
        <w:wordWrap/>
        <w:spacing w:before="120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  <w:r w:rsidRPr="0093329C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○</w:t>
      </w:r>
      <w:r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D125F6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여행</w:t>
      </w:r>
      <w:r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콘텐츠와</w:t>
      </w:r>
      <w:proofErr w:type="spellEnd"/>
      <w:r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인프라만을 놓고 보면 한국 소비자에게 최고의 여행지(톱3)는 호주, 스위스, 싱가포르다. 그러나 비용까지 반영한 가심비로 따지면 일본이 단연 톱이라 할 </w:t>
      </w:r>
      <w:r w:rsidR="00825B9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수 있다</w:t>
      </w:r>
      <w:r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.</w:t>
      </w:r>
    </w:p>
    <w:p w14:paraId="6F8671C3" w14:textId="04CF4BAA" w:rsidR="002E0E35" w:rsidRDefault="0093329C" w:rsidP="008B7A3C">
      <w:pPr>
        <w:wordWrap/>
        <w:spacing w:before="120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  <w:r w:rsidRPr="0093329C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lastRenderedPageBreak/>
        <w:t>○</w:t>
      </w:r>
      <w:r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일본</w:t>
      </w:r>
      <w:r w:rsidR="00D125F6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의</w:t>
      </w:r>
      <w:r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1일 평균 비용은 25.1만원으로 아시아 전체 평균(23.</w:t>
      </w:r>
      <w:r w:rsidR="003E4F2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1</w:t>
      </w:r>
      <w:r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만원)과 큰 차이 없다. </w:t>
      </w:r>
      <w:r w:rsidR="00FA7160"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아시아 평균</w:t>
      </w:r>
      <w:r w:rsidR="00FA7160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보다 </w:t>
      </w:r>
      <w:r w:rsidR="00FA716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1</w:t>
      </w:r>
      <w:r w:rsidR="00FA7160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일 </w:t>
      </w:r>
      <w:r w:rsidR="00FA716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2</w:t>
      </w:r>
      <w:r w:rsidR="00FA7160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만원만 더 내고 </w:t>
      </w:r>
      <w:r w:rsidR="00DE26FB"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세계 1위의 식도락과 쇼핑을 즐</w:t>
      </w:r>
      <w:r w:rsidR="00DE26FB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긴다면 일본은 </w:t>
      </w:r>
      <w:r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‘관광 천국’이라 해도 지나치지 않다.</w:t>
      </w:r>
      <w:r w:rsidR="00470E1F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470E1F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이에 더해</w:t>
      </w:r>
      <w:r w:rsidR="00825B98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bookmarkStart w:id="3" w:name="_Hlk159602729"/>
      <w:r w:rsidR="00FA7160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‘</w:t>
      </w:r>
      <w:proofErr w:type="spellStart"/>
      <w:r w:rsidR="00FA7160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청결</w:t>
      </w:r>
      <w:r w:rsidR="00FA7160">
        <w:rPr>
          <w:rFonts w:asciiTheme="minorEastAsia" w:hAnsiTheme="minorEastAsia" w:hint="eastAsia"/>
          <w:sz w:val="24"/>
          <w:szCs w:val="24"/>
        </w:rPr>
        <w:t>∙위생</w:t>
      </w:r>
      <w:proofErr w:type="spellEnd"/>
      <w:r w:rsidR="00FA7160">
        <w:rPr>
          <w:rFonts w:asciiTheme="minorEastAsia" w:hAnsiTheme="minorEastAsia"/>
          <w:sz w:val="24"/>
          <w:szCs w:val="24"/>
        </w:rPr>
        <w:t xml:space="preserve">’, </w:t>
      </w:r>
      <w:r w:rsidR="002E0E35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‘</w:t>
      </w:r>
      <w:proofErr w:type="spellStart"/>
      <w:r w:rsidR="00825B9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물가</w:t>
      </w:r>
      <w:r w:rsidR="00825B98">
        <w:rPr>
          <w:rFonts w:asciiTheme="minorEastAsia" w:hAnsiTheme="minorEastAsia" w:hint="eastAsia"/>
          <w:sz w:val="24"/>
          <w:szCs w:val="24"/>
        </w:rPr>
        <w:t>∙상도의</w:t>
      </w:r>
      <w:proofErr w:type="spellEnd"/>
      <w:r w:rsidR="002E0E35">
        <w:rPr>
          <w:rFonts w:asciiTheme="minorEastAsia" w:hAnsiTheme="minorEastAsia"/>
          <w:sz w:val="24"/>
          <w:szCs w:val="24"/>
        </w:rPr>
        <w:t>’</w:t>
      </w:r>
      <w:bookmarkEnd w:id="3"/>
      <w:r w:rsidR="00901C97">
        <w:rPr>
          <w:rFonts w:asciiTheme="minorEastAsia" w:hAnsiTheme="minorEastAsia"/>
          <w:sz w:val="24"/>
          <w:szCs w:val="24"/>
        </w:rPr>
        <w:t xml:space="preserve"> </w:t>
      </w:r>
      <w:r w:rsidR="00825B98">
        <w:rPr>
          <w:rFonts w:asciiTheme="minorEastAsia" w:hAnsiTheme="minorEastAsia" w:hint="eastAsia"/>
          <w:sz w:val="24"/>
          <w:szCs w:val="24"/>
        </w:rPr>
        <w:t>등</w:t>
      </w:r>
      <w:r w:rsidR="002E0E35">
        <w:rPr>
          <w:rFonts w:asciiTheme="minorEastAsia" w:hAnsiTheme="minorEastAsia" w:hint="eastAsia"/>
          <w:sz w:val="24"/>
          <w:szCs w:val="24"/>
        </w:rPr>
        <w:t>의</w:t>
      </w:r>
      <w:r w:rsidR="00825B98">
        <w:rPr>
          <w:rFonts w:asciiTheme="minorEastAsia" w:hAnsiTheme="minorEastAsia" w:hint="eastAsia"/>
          <w:sz w:val="24"/>
          <w:szCs w:val="24"/>
        </w:rPr>
        <w:t xml:space="preserve"> </w:t>
      </w:r>
      <w:r w:rsidR="002E0E35">
        <w:rPr>
          <w:rFonts w:asciiTheme="minorEastAsia" w:hAnsiTheme="minorEastAsia" w:hint="eastAsia"/>
          <w:sz w:val="24"/>
          <w:szCs w:val="24"/>
        </w:rPr>
        <w:t xml:space="preserve">탁월한 </w:t>
      </w:r>
      <w:proofErr w:type="spellStart"/>
      <w:r w:rsidR="00825B98">
        <w:rPr>
          <w:rFonts w:asciiTheme="minorEastAsia" w:hAnsiTheme="minorEastAsia" w:hint="eastAsia"/>
          <w:sz w:val="24"/>
          <w:szCs w:val="24"/>
        </w:rPr>
        <w:t>여행인프라</w:t>
      </w:r>
      <w:r w:rsidR="00FF1CD5">
        <w:rPr>
          <w:rFonts w:asciiTheme="minorEastAsia" w:hAnsiTheme="minorEastAsia" w:hint="eastAsia"/>
          <w:sz w:val="24"/>
          <w:szCs w:val="24"/>
        </w:rPr>
        <w:t>가</w:t>
      </w:r>
      <w:proofErr w:type="spellEnd"/>
      <w:r w:rsidR="00FF1CD5">
        <w:rPr>
          <w:rFonts w:asciiTheme="minorEastAsia" w:hAnsiTheme="minorEastAsia" w:hint="eastAsia"/>
          <w:sz w:val="24"/>
          <w:szCs w:val="24"/>
        </w:rPr>
        <w:t xml:space="preserve"> 주는 </w:t>
      </w:r>
      <w:r w:rsidR="002E0E35">
        <w:rPr>
          <w:rFonts w:asciiTheme="minorEastAsia" w:hAnsiTheme="minorEastAsia" w:hint="eastAsia"/>
          <w:sz w:val="24"/>
          <w:szCs w:val="24"/>
        </w:rPr>
        <w:t>가심비</w:t>
      </w:r>
      <w:r w:rsidR="00DE26FB">
        <w:rPr>
          <w:rFonts w:asciiTheme="minorEastAsia" w:hAnsiTheme="minorEastAsia" w:hint="eastAsia"/>
          <w:sz w:val="24"/>
          <w:szCs w:val="24"/>
        </w:rPr>
        <w:t>는</w:t>
      </w:r>
      <w:r w:rsidR="00470E1F">
        <w:rPr>
          <w:rFonts w:asciiTheme="minorEastAsia" w:hAnsiTheme="minorEastAsia" w:hint="eastAsia"/>
          <w:sz w:val="24"/>
          <w:szCs w:val="24"/>
        </w:rPr>
        <w:t xml:space="preserve"> 항상</w:t>
      </w:r>
      <w:r w:rsidR="00DE26FB">
        <w:rPr>
          <w:rFonts w:asciiTheme="minorEastAsia" w:hAnsiTheme="minorEastAsia" w:hint="eastAsia"/>
          <w:sz w:val="24"/>
          <w:szCs w:val="24"/>
        </w:rPr>
        <w:t xml:space="preserve"> </w:t>
      </w:r>
      <w:r w:rsidR="00FF1CD5">
        <w:rPr>
          <w:rFonts w:asciiTheme="minorEastAsia" w:hAnsiTheme="minorEastAsia" w:hint="eastAsia"/>
          <w:sz w:val="24"/>
          <w:szCs w:val="24"/>
        </w:rPr>
        <w:t>원해 마지 않던 것이다.</w:t>
      </w:r>
      <w:r w:rsidR="00FF1CD5">
        <w:rPr>
          <w:rFonts w:asciiTheme="minorEastAsia" w:hAnsiTheme="minorEastAsia"/>
          <w:sz w:val="24"/>
          <w:szCs w:val="24"/>
        </w:rPr>
        <w:t xml:space="preserve"> </w:t>
      </w:r>
      <w:r w:rsidR="0010202F">
        <w:rPr>
          <w:rFonts w:asciiTheme="minorEastAsia" w:hAnsiTheme="minorEastAsia" w:hint="eastAsia"/>
          <w:sz w:val="24"/>
          <w:szCs w:val="24"/>
        </w:rPr>
        <w:t>이</w:t>
      </w:r>
      <w:r w:rsidR="00470E1F">
        <w:rPr>
          <w:rFonts w:asciiTheme="minorEastAsia" w:hAnsiTheme="minorEastAsia" w:hint="eastAsia"/>
          <w:sz w:val="24"/>
          <w:szCs w:val="24"/>
        </w:rPr>
        <w:t xml:space="preserve">를 </w:t>
      </w:r>
      <w:r w:rsidR="00FF1CD5">
        <w:rPr>
          <w:rFonts w:asciiTheme="minorEastAsia" w:hAnsiTheme="minorEastAsia" w:hint="eastAsia"/>
          <w:sz w:val="24"/>
          <w:szCs w:val="24"/>
        </w:rPr>
        <w:t>마음속 경쟁</w:t>
      </w:r>
      <w:r w:rsidR="00470E1F">
        <w:rPr>
          <w:rFonts w:asciiTheme="minorEastAsia" w:hAnsiTheme="minorEastAsia" w:hint="eastAsia"/>
          <w:sz w:val="24"/>
          <w:szCs w:val="24"/>
        </w:rPr>
        <w:t xml:space="preserve"> </w:t>
      </w:r>
      <w:r w:rsidR="00FF1CD5">
        <w:rPr>
          <w:rFonts w:asciiTheme="minorEastAsia" w:hAnsiTheme="minorEastAsia" w:hint="eastAsia"/>
          <w:sz w:val="24"/>
          <w:szCs w:val="24"/>
        </w:rPr>
        <w:t>상대</w:t>
      </w:r>
      <w:r w:rsidR="00470E1F">
        <w:rPr>
          <w:rFonts w:asciiTheme="minorEastAsia" w:hAnsiTheme="minorEastAsia" w:hint="eastAsia"/>
          <w:sz w:val="24"/>
          <w:szCs w:val="24"/>
        </w:rPr>
        <w:t>이</w:t>
      </w:r>
      <w:r w:rsidR="00FF1CD5">
        <w:rPr>
          <w:rFonts w:asciiTheme="minorEastAsia" w:hAnsiTheme="minorEastAsia" w:hint="eastAsia"/>
          <w:sz w:val="24"/>
          <w:szCs w:val="24"/>
        </w:rPr>
        <w:t>며 선진국인 일본에서 누릴 수 있다는 것은 호사가 아닐 수 없다.</w:t>
      </w:r>
      <w:r w:rsidR="00FF1CD5">
        <w:rPr>
          <w:rFonts w:asciiTheme="minorEastAsia" w:hAnsiTheme="minorEastAsia"/>
          <w:sz w:val="24"/>
          <w:szCs w:val="24"/>
        </w:rPr>
        <w:t xml:space="preserve"> </w:t>
      </w:r>
      <w:r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</w:p>
    <w:p w14:paraId="1A4FC943" w14:textId="52A9EEAD" w:rsidR="0093329C" w:rsidRDefault="002E0E35" w:rsidP="008B7A3C">
      <w:pPr>
        <w:wordWrap/>
        <w:spacing w:before="120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  <w:r w:rsidRPr="0093329C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○</w:t>
      </w:r>
      <w:r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  <w:r w:rsidR="0093329C"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한국인이 일본에 몰리는 데는 그만한 이유가 있다. 일본은 한국의 국내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93329C"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관광산업을 위협하는 가공할</w:t>
      </w:r>
      <w:r w:rsidR="0001758B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경쟁력의</w:t>
      </w:r>
      <w:r w:rsidR="0093329C"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대체재</w:t>
      </w:r>
      <w:r w:rsidR="00825B9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이며</w:t>
      </w:r>
      <w:r w:rsidR="005B4471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,</w:t>
      </w:r>
      <w:r w:rsidR="00825B9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 </w:t>
      </w:r>
      <w:r w:rsidR="00765E47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막대한 </w:t>
      </w:r>
      <w:r w:rsidR="00825B9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 xml:space="preserve">관광수지 </w:t>
      </w:r>
      <w:r w:rsidR="00765E47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적자</w:t>
      </w:r>
      <w:r w:rsidR="00825B98">
        <w:rPr>
          <w:rFonts w:ascii="맑은 고딕" w:eastAsia="맑은 고딕" w:hAnsi="맑은 고딕" w:cs="굴림" w:hint="eastAsia"/>
          <w:color w:val="000000" w:themeColor="text1"/>
          <w:kern w:val="0"/>
          <w:sz w:val="24"/>
          <w:szCs w:val="24"/>
        </w:rPr>
        <w:t>의 근원이다</w:t>
      </w:r>
      <w:r w:rsidR="0093329C" w:rsidRPr="0093329C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.</w:t>
      </w:r>
      <w:r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 xml:space="preserve"> </w:t>
      </w:r>
    </w:p>
    <w:p w14:paraId="67EB8F6E" w14:textId="06D42EA4" w:rsidR="008B7A3C" w:rsidRDefault="008B7A3C" w:rsidP="008B7A3C">
      <w:pPr>
        <w:spacing w:after="0" w:line="240" w:lineRule="auto"/>
        <w:jc w:val="center"/>
        <w:textAlignment w:val="baseline"/>
        <w:rPr>
          <w:rFonts w:ascii="맑은 고딕" w:eastAsia="굴림" w:hAnsi="굴림" w:cs="굴림"/>
          <w:kern w:val="0"/>
          <w:szCs w:val="20"/>
        </w:rPr>
      </w:pPr>
      <w:r>
        <w:rPr>
          <w:rFonts w:ascii="맑은 고딕" w:eastAsia="굴림" w:hAnsi="굴림" w:cs="굴림"/>
          <w:noProof/>
          <w:kern w:val="0"/>
          <w:szCs w:val="20"/>
        </w:rPr>
        <w:drawing>
          <wp:inline distT="0" distB="0" distL="0" distR="0" wp14:anchorId="150DF9C3" wp14:editId="7EDC7AF7">
            <wp:extent cx="5258251" cy="628650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첨부_해외여행지 자원 환경 만족도 종합 비교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30" cy="629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FCFE" w14:textId="77777777" w:rsidR="008B7A3C" w:rsidRDefault="008B7A3C" w:rsidP="008B7A3C">
      <w:pPr>
        <w:wordWrap/>
        <w:spacing w:before="120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81"/>
      </w:tblGrid>
      <w:tr w:rsidR="008B7A3C" w:rsidRPr="001C49BE" w14:paraId="00EF2C7B" w14:textId="77777777" w:rsidTr="00FB19DE">
        <w:trPr>
          <w:trHeight w:val="1976"/>
        </w:trPr>
        <w:tc>
          <w:tcPr>
            <w:tcW w:w="9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E673A5" w14:textId="77777777" w:rsidR="008B7A3C" w:rsidRPr="001C49BE" w:rsidRDefault="008B7A3C" w:rsidP="00FB19DE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>컨슈머인사이트는</w:t>
            </w:r>
            <w:proofErr w:type="spellEnd"/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비대면조사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>에</w:t>
            </w:r>
            <w:proofErr w:type="spellEnd"/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 xml:space="preserve">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효율적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인 </w:t>
            </w:r>
            <w:r w:rsidRPr="001C49BE">
              <w:rPr>
                <w:rFonts w:ascii="맑은 고딕" w:eastAsia="맑은 고딕" w:hAnsi="맑은 고딕" w:cs="함초롬바탕" w:hint="eastAsia"/>
                <w:b/>
                <w:color w:val="000000"/>
                <w:kern w:val="0"/>
                <w:szCs w:val="24"/>
              </w:rPr>
              <w:t>대규모 온라인패널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을 통해 </w:t>
            </w:r>
            <w:r w:rsidRPr="001C49BE">
              <w:rPr>
                <w:rFonts w:ascii="맑은 고딕" w:eastAsia="맑은 고딕" w:hAnsi="맑은 고딕" w:cs="함초롬바탕" w:hint="eastAsia"/>
                <w:b/>
                <w:color w:val="000000"/>
                <w:kern w:val="0"/>
                <w:szCs w:val="24"/>
              </w:rPr>
              <w:t>자동차, 이동통신, 쇼핑/유통, 관광/여행, 금융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 등 다양한 산업에서 요구되는 </w:t>
            </w:r>
            <w:r w:rsidRPr="001C49BE">
              <w:rPr>
                <w:rFonts w:ascii="맑은 고딕" w:eastAsia="맑은 고딕" w:hAnsi="맑은 고딕" w:cs="함초롬바탕" w:hint="eastAsia"/>
                <w:b/>
                <w:color w:val="000000"/>
                <w:kern w:val="0"/>
                <w:szCs w:val="24"/>
              </w:rPr>
              <w:t>전문적이고 과학적인 리서치 서비스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를 제공하고 있습니다.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다양한 빅데이터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 xml:space="preserve">를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패널 리서치 데이터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 xml:space="preserve">와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융복합 연계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하여 데이터의 가치를 높이고 이를 다양한 산업에 적용하는 데 집중하고 있습니다. 특히 최근에는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100% 모바일 기반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으로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전국민 표본 대표성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>을 가진</w:t>
            </w:r>
            <w:r w:rsidRPr="001C49B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 xml:space="preserve">조사 플랫폼 </w:t>
            </w:r>
            <w:r w:rsidRPr="001C49BE">
              <w:rPr>
                <w:rFonts w:ascii="맑은 고딕" w:eastAsia="맑은 고딕" w:hAnsi="맑은 고딕" w:cs="함초롬바탕"/>
                <w:b/>
                <w:bCs/>
                <w:color w:val="000000"/>
                <w:kern w:val="0"/>
                <w:szCs w:val="24"/>
              </w:rPr>
              <w:t>’</w:t>
            </w:r>
            <w:proofErr w:type="spellStart"/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국대패널</w:t>
            </w:r>
            <w:proofErr w:type="spellEnd"/>
            <w:r w:rsidRPr="001C49BE">
              <w:rPr>
                <w:rFonts w:ascii="맑은 고딕" w:eastAsia="맑은 고딕" w:hAnsi="맑은 고딕" w:cs="함초롬바탕"/>
                <w:b/>
                <w:bCs/>
                <w:color w:val="000000"/>
                <w:kern w:val="0"/>
                <w:szCs w:val="24"/>
              </w:rPr>
              <w:t>’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을 </w:t>
            </w:r>
            <w:proofErr w:type="spellStart"/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론칭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>하고</w:t>
            </w:r>
            <w:proofErr w:type="spellEnd"/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 </w:t>
            </w:r>
            <w:r w:rsidRPr="001C49BE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조사업계 누구나 사용할 수 있도록 개방</w:t>
            </w:r>
            <w:r w:rsidRPr="001C49BE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>했습니다.</w:t>
            </w:r>
          </w:p>
        </w:tc>
      </w:tr>
    </w:tbl>
    <w:p w14:paraId="728A0C40" w14:textId="77777777" w:rsidR="008B7A3C" w:rsidRDefault="008B7A3C" w:rsidP="008B7A3C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Cs w:val="20"/>
        </w:rPr>
      </w:pPr>
    </w:p>
    <w:p w14:paraId="4C28D645" w14:textId="77777777" w:rsidR="008B7A3C" w:rsidRPr="008B7A3C" w:rsidRDefault="008B7A3C" w:rsidP="003B376A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Cs w:val="20"/>
        </w:rPr>
      </w:pPr>
    </w:p>
    <w:p w14:paraId="5D44DA3C" w14:textId="58348ADB" w:rsidR="003B376A" w:rsidRPr="00937EF4" w:rsidRDefault="003B376A" w:rsidP="003B376A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Cs w:val="20"/>
        </w:rPr>
      </w:pPr>
      <w:r w:rsidRPr="00937EF4">
        <w:rPr>
          <w:rFonts w:ascii="맑은 고딕" w:eastAsia="굴림" w:hAnsi="굴림" w:cs="굴림" w:hint="eastAsia"/>
          <w:kern w:val="0"/>
          <w:szCs w:val="20"/>
        </w:rPr>
        <w:t>이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결과는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컨슈머인사이트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소비자동향연구소가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매</w:t>
      </w:r>
      <w:r w:rsidR="008C08AF" w:rsidRPr="00937EF4">
        <w:rPr>
          <w:rFonts w:ascii="맑은 고딕" w:eastAsia="굴림" w:hAnsi="굴림" w:cs="굴림" w:hint="eastAsia"/>
          <w:kern w:val="0"/>
          <w:szCs w:val="20"/>
        </w:rPr>
        <w:t>년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="00EA61BC" w:rsidRPr="00937EF4">
        <w:rPr>
          <w:rFonts w:ascii="맑은 고딕" w:eastAsia="굴림" w:hAnsi="굴림" w:cs="굴림"/>
          <w:kern w:val="0"/>
          <w:szCs w:val="20"/>
        </w:rPr>
        <w:t>9</w:t>
      </w:r>
      <w:r w:rsidR="00EA61BC" w:rsidRPr="00937EF4">
        <w:rPr>
          <w:rFonts w:ascii="맑은 고딕" w:eastAsia="굴림" w:hAnsi="굴림" w:cs="굴림" w:hint="eastAsia"/>
          <w:kern w:val="0"/>
          <w:szCs w:val="20"/>
        </w:rPr>
        <w:t>월에</w:t>
      </w:r>
      <w:r w:rsidR="00EA61BC" w:rsidRPr="00937EF4">
        <w:rPr>
          <w:rFonts w:ascii="맑은 고딕" w:eastAsia="굴림" w:hAnsi="굴림" w:cs="굴림" w:hint="eastAsia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여행소비자</w:t>
      </w:r>
      <w:r w:rsidRPr="00937EF4">
        <w:rPr>
          <w:rFonts w:ascii="맑은 고딕" w:eastAsia="굴림" w:hAnsi="굴림" w:cs="굴림"/>
          <w:kern w:val="0"/>
          <w:szCs w:val="20"/>
        </w:rPr>
        <w:t xml:space="preserve"> 2</w:t>
      </w:r>
      <w:r w:rsidRPr="00937EF4">
        <w:rPr>
          <w:rFonts w:ascii="맑은 고딕" w:eastAsia="굴림" w:hAnsi="굴림" w:cs="굴림"/>
          <w:kern w:val="0"/>
          <w:szCs w:val="20"/>
        </w:rPr>
        <w:t>만</w:t>
      </w:r>
      <w:r w:rsidR="008C08AF" w:rsidRPr="00937EF4">
        <w:rPr>
          <w:rFonts w:ascii="맑은 고딕" w:eastAsia="굴림" w:hAnsi="굴림" w:cs="굴림"/>
          <w:kern w:val="0"/>
          <w:szCs w:val="20"/>
        </w:rPr>
        <w:t>5</w:t>
      </w:r>
      <w:r w:rsidRPr="00937EF4">
        <w:rPr>
          <w:rFonts w:ascii="맑은 고딕" w:eastAsia="굴림" w:hAnsi="굴림" w:cs="굴림"/>
          <w:kern w:val="0"/>
          <w:szCs w:val="20"/>
        </w:rPr>
        <w:t>000</w:t>
      </w:r>
      <w:r w:rsidRPr="00937EF4">
        <w:rPr>
          <w:rFonts w:ascii="맑은 고딕" w:eastAsia="굴림" w:hAnsi="굴림" w:cs="굴림"/>
          <w:kern w:val="0"/>
          <w:szCs w:val="20"/>
        </w:rPr>
        <w:t>명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="008C08AF" w:rsidRPr="00937EF4">
        <w:rPr>
          <w:rFonts w:ascii="맑은 고딕" w:eastAsia="굴림" w:hAnsi="굴림" w:cs="굴림" w:hint="eastAsia"/>
          <w:kern w:val="0"/>
          <w:szCs w:val="20"/>
        </w:rPr>
        <w:t>이상을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대상으로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수행하는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="00233EED" w:rsidRPr="00937EF4">
        <w:rPr>
          <w:rFonts w:ascii="맑은 고딕" w:eastAsia="굴림" w:hAnsi="굴림" w:cs="굴림"/>
          <w:kern w:val="0"/>
          <w:szCs w:val="20"/>
        </w:rPr>
        <w:t>‘</w:t>
      </w:r>
      <w:r w:rsidR="00EA61BC" w:rsidRPr="00937EF4">
        <w:rPr>
          <w:rFonts w:ascii="맑은 고딕" w:eastAsia="굴림" w:hAnsi="굴림" w:cs="굴림" w:hint="eastAsia"/>
          <w:kern w:val="0"/>
          <w:szCs w:val="20"/>
        </w:rPr>
        <w:t>연</w:t>
      </w:r>
      <w:r w:rsidRPr="00937EF4">
        <w:rPr>
          <w:rFonts w:ascii="맑은 고딕" w:eastAsia="굴림" w:hAnsi="굴림" w:cs="굴림"/>
          <w:kern w:val="0"/>
          <w:szCs w:val="20"/>
        </w:rPr>
        <w:t>례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="00937EF4" w:rsidRPr="00937EF4">
        <w:rPr>
          <w:rFonts w:ascii="맑은 고딕" w:eastAsia="굴림" w:hAnsi="굴림" w:cs="굴림" w:hint="eastAsia"/>
          <w:kern w:val="0"/>
          <w:szCs w:val="20"/>
        </w:rPr>
        <w:t>해외여행</w:t>
      </w:r>
      <w:r w:rsidR="00937EF4" w:rsidRPr="00937EF4">
        <w:rPr>
          <w:rFonts w:ascii="맑은 고딕" w:eastAsia="굴림" w:hAnsi="굴림" w:cs="굴림" w:hint="eastAsia"/>
          <w:kern w:val="0"/>
          <w:szCs w:val="20"/>
        </w:rPr>
        <w:t xml:space="preserve"> </w:t>
      </w:r>
      <w:r w:rsidR="00937EF4" w:rsidRPr="00937EF4">
        <w:rPr>
          <w:rFonts w:ascii="맑은 고딕" w:eastAsia="굴림" w:hAnsi="굴림" w:cs="굴림" w:hint="eastAsia"/>
          <w:kern w:val="0"/>
          <w:szCs w:val="20"/>
        </w:rPr>
        <w:t>및</w:t>
      </w:r>
      <w:r w:rsidR="00937EF4" w:rsidRPr="00937EF4">
        <w:rPr>
          <w:rFonts w:ascii="맑은 고딕" w:eastAsia="굴림" w:hAnsi="굴림" w:cs="굴림" w:hint="eastAsia"/>
          <w:kern w:val="0"/>
          <w:szCs w:val="20"/>
        </w:rPr>
        <w:t xml:space="preserve"> </w:t>
      </w:r>
      <w:r w:rsidR="00937EF4" w:rsidRPr="00937EF4">
        <w:rPr>
          <w:rFonts w:ascii="맑은 고딕" w:eastAsia="굴림" w:hAnsi="굴림" w:cs="굴림" w:hint="eastAsia"/>
          <w:kern w:val="0"/>
          <w:szCs w:val="20"/>
        </w:rPr>
        <w:t>여행상품</w:t>
      </w:r>
      <w:r w:rsidR="00937EF4" w:rsidRPr="00937EF4">
        <w:rPr>
          <w:rFonts w:ascii="맑은 고딕" w:eastAsia="굴림" w:hAnsi="굴림" w:cs="굴림" w:hint="eastAsia"/>
          <w:kern w:val="0"/>
          <w:szCs w:val="20"/>
        </w:rPr>
        <w:t xml:space="preserve"> </w:t>
      </w:r>
      <w:r w:rsidR="00EA61BC" w:rsidRPr="00937EF4">
        <w:rPr>
          <w:rFonts w:ascii="맑은 고딕" w:eastAsia="굴림" w:hAnsi="굴림" w:cs="굴림" w:hint="eastAsia"/>
          <w:kern w:val="0"/>
          <w:szCs w:val="20"/>
        </w:rPr>
        <w:t>만족도</w:t>
      </w:r>
      <w:r w:rsidRPr="00937EF4">
        <w:rPr>
          <w:rFonts w:ascii="맑은 고딕" w:eastAsia="굴림" w:hAnsi="굴림" w:cs="굴림"/>
          <w:kern w:val="0"/>
          <w:szCs w:val="20"/>
        </w:rPr>
        <w:t>조사</w:t>
      </w:r>
      <w:r w:rsidR="00233EED" w:rsidRPr="00937EF4">
        <w:rPr>
          <w:rFonts w:ascii="맑은 고딕" w:eastAsia="굴림" w:hAnsi="굴림" w:cs="굴림"/>
          <w:kern w:val="0"/>
          <w:szCs w:val="20"/>
        </w:rPr>
        <w:t>’</w:t>
      </w:r>
      <w:proofErr w:type="spellStart"/>
      <w:r w:rsidRPr="00937EF4">
        <w:rPr>
          <w:rFonts w:ascii="맑은 고딕" w:eastAsia="굴림" w:hAnsi="굴림" w:cs="굴림"/>
          <w:kern w:val="0"/>
          <w:szCs w:val="20"/>
        </w:rPr>
        <w:t>를</w:t>
      </w:r>
      <w:proofErr w:type="spellEnd"/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바탕으로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="003F6105" w:rsidRPr="00937EF4">
        <w:rPr>
          <w:rFonts w:ascii="맑은 고딕" w:eastAsia="굴림" w:hAnsi="굴림" w:cs="굴림" w:hint="eastAsia"/>
          <w:kern w:val="0"/>
          <w:szCs w:val="20"/>
        </w:rPr>
        <w:t>작성됐습니</w:t>
      </w:r>
      <w:r w:rsidRPr="00937EF4">
        <w:rPr>
          <w:rFonts w:ascii="맑은 고딕" w:eastAsia="굴림" w:hAnsi="굴림" w:cs="굴림"/>
          <w:kern w:val="0"/>
          <w:szCs w:val="20"/>
        </w:rPr>
        <w:t>다</w:t>
      </w:r>
      <w:r w:rsidRPr="00937EF4">
        <w:rPr>
          <w:rFonts w:ascii="맑은 고딕" w:eastAsia="굴림" w:hAnsi="굴림" w:cs="굴림"/>
          <w:kern w:val="0"/>
          <w:szCs w:val="20"/>
        </w:rPr>
        <w:t xml:space="preserve">. </w:t>
      </w:r>
      <w:r w:rsidRPr="00937EF4">
        <w:rPr>
          <w:rFonts w:ascii="맑은 고딕" w:eastAsia="굴림" w:hAnsi="굴림" w:cs="굴림"/>
          <w:kern w:val="0"/>
          <w:szCs w:val="20"/>
        </w:rPr>
        <w:t>매</w:t>
      </w:r>
      <w:r w:rsidR="00EA61BC" w:rsidRPr="00937EF4">
        <w:rPr>
          <w:rFonts w:ascii="맑은 고딕" w:eastAsia="굴림" w:hAnsi="굴림" w:cs="굴림" w:hint="eastAsia"/>
          <w:kern w:val="0"/>
          <w:szCs w:val="20"/>
        </w:rPr>
        <w:t>년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업데이트되는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조사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결과와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분석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리포트는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hyperlink r:id="rId15" w:history="1">
        <w:r w:rsidR="00B63ABE">
          <w:rPr>
            <w:rStyle w:val="a4"/>
            <w:rFonts w:ascii="맑은 고딕" w:eastAsia="굴림" w:hAnsi="굴림" w:cs="굴림"/>
            <w:color w:val="auto"/>
            <w:kern w:val="0"/>
            <w:szCs w:val="20"/>
          </w:rPr>
          <w:t>https://www.consumerinsight.co.kr/leisure-travel/</w:t>
        </w:r>
      </w:hyperlink>
      <w:r w:rsidRPr="00937EF4">
        <w:rPr>
          <w:rFonts w:ascii="맑은 고딕" w:eastAsia="굴림" w:hAnsi="굴림" w:cs="굴림"/>
          <w:kern w:val="0"/>
          <w:szCs w:val="20"/>
        </w:rPr>
        <w:t>에서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볼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수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있으며</w:t>
      </w:r>
      <w:r w:rsidRPr="00937EF4">
        <w:rPr>
          <w:rFonts w:ascii="맑은 고딕" w:eastAsia="굴림" w:hAnsi="굴림" w:cs="굴림"/>
          <w:kern w:val="0"/>
          <w:szCs w:val="20"/>
        </w:rPr>
        <w:t>, 201</w:t>
      </w:r>
      <w:r w:rsidR="00EA61BC" w:rsidRPr="00937EF4">
        <w:rPr>
          <w:rFonts w:ascii="맑은 고딕" w:eastAsia="굴림" w:hAnsi="굴림" w:cs="굴림"/>
          <w:kern w:val="0"/>
          <w:szCs w:val="20"/>
        </w:rPr>
        <w:t>6</w:t>
      </w:r>
      <w:r w:rsidRPr="00937EF4">
        <w:rPr>
          <w:rFonts w:ascii="맑은 고딕" w:eastAsia="굴림" w:hAnsi="굴림" w:cs="굴림"/>
          <w:kern w:val="0"/>
          <w:szCs w:val="20"/>
        </w:rPr>
        <w:t>-202</w:t>
      </w:r>
      <w:r w:rsidR="003F6105" w:rsidRPr="00937EF4">
        <w:rPr>
          <w:rFonts w:ascii="맑은 고딕" w:eastAsia="굴림" w:hAnsi="굴림" w:cs="굴림"/>
          <w:kern w:val="0"/>
          <w:szCs w:val="20"/>
        </w:rPr>
        <w:t>2</w:t>
      </w:r>
      <w:r w:rsidRPr="00937EF4">
        <w:rPr>
          <w:rFonts w:ascii="맑은 고딕" w:eastAsia="굴림" w:hAnsi="굴림" w:cs="굴림"/>
          <w:kern w:val="0"/>
          <w:szCs w:val="20"/>
        </w:rPr>
        <w:t>년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조사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결과를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요약한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자료도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다운로드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받을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수</w:t>
      </w:r>
      <w:r w:rsidRPr="00937EF4">
        <w:rPr>
          <w:rFonts w:ascii="맑은 고딕" w:eastAsia="굴림" w:hAnsi="굴림" w:cs="굴림"/>
          <w:kern w:val="0"/>
          <w:szCs w:val="20"/>
        </w:rPr>
        <w:t xml:space="preserve"> </w:t>
      </w:r>
      <w:r w:rsidRPr="00937EF4">
        <w:rPr>
          <w:rFonts w:ascii="맑은 고딕" w:eastAsia="굴림" w:hAnsi="굴림" w:cs="굴림"/>
          <w:kern w:val="0"/>
          <w:szCs w:val="20"/>
        </w:rPr>
        <w:t>있</w:t>
      </w:r>
      <w:r w:rsidR="003F6105" w:rsidRPr="00937EF4">
        <w:rPr>
          <w:rFonts w:ascii="맑은 고딕" w:eastAsia="굴림" w:hAnsi="굴림" w:cs="굴림" w:hint="eastAsia"/>
          <w:kern w:val="0"/>
          <w:szCs w:val="20"/>
        </w:rPr>
        <w:t>습니</w:t>
      </w:r>
      <w:r w:rsidRPr="00937EF4">
        <w:rPr>
          <w:rFonts w:ascii="맑은 고딕" w:eastAsia="굴림" w:hAnsi="굴림" w:cs="굴림"/>
          <w:kern w:val="0"/>
          <w:szCs w:val="20"/>
        </w:rPr>
        <w:t>다</w:t>
      </w:r>
      <w:r w:rsidRPr="00937EF4">
        <w:rPr>
          <w:rFonts w:ascii="맑은 고딕" w:eastAsia="굴림" w:hAnsi="굴림" w:cs="굴림"/>
          <w:kern w:val="0"/>
          <w:szCs w:val="20"/>
        </w:rPr>
        <w:t>. (</w:t>
      </w:r>
      <w:hyperlink r:id="rId16" w:history="1">
        <w:r w:rsidRPr="00937EF4">
          <w:rPr>
            <w:rStyle w:val="a4"/>
            <w:rFonts w:ascii="맑은 고딕" w:eastAsia="굴림" w:hAnsi="굴림" w:cs="굴림"/>
            <w:color w:val="auto"/>
            <w:kern w:val="0"/>
            <w:szCs w:val="20"/>
          </w:rPr>
          <w:t>리포트</w:t>
        </w:r>
        <w:r w:rsidRPr="00937EF4">
          <w:rPr>
            <w:rStyle w:val="a4"/>
            <w:rFonts w:ascii="맑은 고딕" w:eastAsia="굴림" w:hAnsi="굴림" w:cs="굴림"/>
            <w:color w:val="auto"/>
            <w:kern w:val="0"/>
            <w:szCs w:val="20"/>
          </w:rPr>
          <w:t xml:space="preserve"> </w:t>
        </w:r>
        <w:r w:rsidRPr="00937EF4">
          <w:rPr>
            <w:rStyle w:val="a4"/>
            <w:rFonts w:ascii="맑은 고딕" w:eastAsia="굴림" w:hAnsi="굴림" w:cs="굴림"/>
            <w:color w:val="auto"/>
            <w:kern w:val="0"/>
            <w:szCs w:val="20"/>
          </w:rPr>
          <w:t>다운로드</w:t>
        </w:r>
        <w:r w:rsidRPr="00937EF4">
          <w:rPr>
            <w:rStyle w:val="a4"/>
            <w:rFonts w:ascii="맑은 고딕" w:eastAsia="굴림" w:hAnsi="굴림" w:cs="굴림"/>
            <w:color w:val="auto"/>
            <w:kern w:val="0"/>
            <w:szCs w:val="20"/>
          </w:rPr>
          <w:t xml:space="preserve"> </w:t>
        </w:r>
        <w:r w:rsidRPr="00937EF4">
          <w:rPr>
            <w:rStyle w:val="a4"/>
            <w:rFonts w:ascii="맑은 고딕" w:eastAsia="굴림" w:hAnsi="굴림" w:cs="굴림"/>
            <w:color w:val="auto"/>
            <w:kern w:val="0"/>
            <w:szCs w:val="20"/>
          </w:rPr>
          <w:t>받기</w:t>
        </w:r>
      </w:hyperlink>
      <w:r w:rsidRPr="00937EF4">
        <w:rPr>
          <w:rFonts w:ascii="맑은 고딕" w:eastAsia="굴림" w:hAnsi="굴림" w:cs="굴림"/>
          <w:kern w:val="0"/>
          <w:szCs w:val="20"/>
        </w:rPr>
        <w:t>)</w:t>
      </w:r>
    </w:p>
    <w:p w14:paraId="357525F6" w14:textId="77777777" w:rsidR="00DF3342" w:rsidRPr="001C49BE" w:rsidRDefault="00257AB0" w:rsidP="00684798">
      <w:pPr>
        <w:spacing w:after="0" w:line="216" w:lineRule="auto"/>
        <w:textAlignment w:val="baseline"/>
        <w:rPr>
          <w:rFonts w:ascii="맑은 고딕" w:eastAsia="굴림" w:hAnsi="굴림" w:cs="굴림"/>
          <w:kern w:val="0"/>
          <w:szCs w:val="20"/>
        </w:rPr>
      </w:pPr>
      <w:r w:rsidRPr="001C49BE">
        <w:rPr>
          <w:rFonts w:ascii="맑은 고딕" w:eastAsia="굴림" w:hAnsi="굴림" w:cs="굴림"/>
          <w:color w:val="000000"/>
          <w:kern w:val="0"/>
          <w:szCs w:val="20"/>
        </w:rPr>
        <w:t>-</w:t>
      </w:r>
      <w:r w:rsidR="00DF3342"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--------------------------------------------------------------------------------------------------------------------</w:t>
      </w:r>
    </w:p>
    <w:p w14:paraId="6A3E1300" w14:textId="77777777" w:rsidR="00D4526B" w:rsidRPr="001C49BE" w:rsidRDefault="00DF3342" w:rsidP="00870001">
      <w:pPr>
        <w:spacing w:after="0" w:line="240" w:lineRule="auto"/>
        <w:ind w:firstLine="200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Copyright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ⓒ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Consumer Insight. All rights reserved.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이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자료의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저작권은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컨슈머인사이트에</w:t>
      </w:r>
      <w:proofErr w:type="spellEnd"/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귀속되며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보도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이외의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상업적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목적으로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사용할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수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1C49BE">
        <w:rPr>
          <w:rFonts w:ascii="맑은 고딕" w:eastAsia="굴림" w:hAnsi="굴림" w:cs="굴림" w:hint="eastAsia"/>
          <w:color w:val="000000"/>
          <w:kern w:val="0"/>
          <w:szCs w:val="20"/>
        </w:rPr>
        <w:t>없습니다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2"/>
        <w:gridCol w:w="2846"/>
        <w:gridCol w:w="1794"/>
      </w:tblGrid>
      <w:tr w:rsidR="00D4526B" w:rsidRPr="001C49BE" w14:paraId="4505306E" w14:textId="77777777" w:rsidTr="00684798">
        <w:trPr>
          <w:trHeight w:val="340"/>
        </w:trPr>
        <w:tc>
          <w:tcPr>
            <w:tcW w:w="9752" w:type="dxa"/>
            <w:gridSpan w:val="3"/>
            <w:tcBorders>
              <w:top w:val="single" w:sz="18" w:space="0" w:color="999999"/>
              <w:left w:val="nil"/>
              <w:bottom w:val="dotted" w:sz="2" w:space="0" w:color="7F7F7F"/>
              <w:right w:val="nil"/>
            </w:tcBorders>
            <w:tcMar>
              <w:top w:w="113" w:type="dxa"/>
              <w:left w:w="102" w:type="dxa"/>
              <w:bottom w:w="113" w:type="dxa"/>
              <w:right w:w="102" w:type="dxa"/>
            </w:tcMar>
            <w:vAlign w:val="center"/>
            <w:hideMark/>
          </w:tcPr>
          <w:p w14:paraId="6A6BCF86" w14:textId="77777777" w:rsidR="00684798" w:rsidRPr="001C49BE" w:rsidRDefault="00D4526B" w:rsidP="00D4526B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</w:pPr>
            <w:r w:rsidRPr="001C49B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For-more-Information</w:t>
            </w:r>
          </w:p>
        </w:tc>
      </w:tr>
      <w:tr w:rsidR="00D4526B" w:rsidRPr="001C49BE" w14:paraId="1C2899B6" w14:textId="77777777" w:rsidTr="00906360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1FC340" w14:textId="77777777" w:rsidR="00D4526B" w:rsidRPr="001C49BE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김민화 컨슈머인사이트 연구위원/</w:t>
            </w:r>
            <w:proofErr w:type="spellStart"/>
            <w:proofErr w:type="gramStart"/>
            <w:r w:rsidRPr="001C49BE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Ph.D</w:t>
            </w:r>
            <w:proofErr w:type="spellEnd"/>
            <w:proofErr w:type="gramEnd"/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925F8B" w14:textId="77777777" w:rsidR="00D4526B" w:rsidRPr="001C49BE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kimmh@consumerinsight.kr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68238D" w14:textId="77777777" w:rsidR="00D4526B" w:rsidRPr="001C49BE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1C49BE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02)6004-7643</w:t>
            </w:r>
          </w:p>
        </w:tc>
      </w:tr>
      <w:tr w:rsidR="00906360" w:rsidRPr="00D4526B" w14:paraId="5D00B2D6" w14:textId="77777777" w:rsidTr="00527181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dotted" w:sz="4" w:space="0" w:color="auto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C9DAB84" w14:textId="77777777" w:rsidR="00906360" w:rsidRPr="001C49BE" w:rsidRDefault="0033045F" w:rsidP="00D4526B">
            <w:pPr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proofErr w:type="spellStart"/>
            <w:r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이제성</w:t>
            </w:r>
            <w:proofErr w:type="spellEnd"/>
            <w:r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 xml:space="preserve"> 책임연구원</w:t>
            </w:r>
            <w:r w:rsidRPr="001C49BE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/</w:t>
            </w:r>
            <w:proofErr w:type="spellStart"/>
            <w:proofErr w:type="gramStart"/>
            <w:r w:rsidRPr="001C49BE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Ph.D</w:t>
            </w:r>
            <w:proofErr w:type="spellEnd"/>
            <w:proofErr w:type="gramEnd"/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dotted" w:sz="4" w:space="0" w:color="auto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7C9BCF9" w14:textId="77777777" w:rsidR="00906360" w:rsidRPr="001C49BE" w:rsidRDefault="0033045F" w:rsidP="00FF78C6">
            <w:pPr>
              <w:spacing w:after="0" w:line="240" w:lineRule="auto"/>
              <w:ind w:firstLineChars="100" w:firstLine="192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leejs</w:t>
            </w:r>
            <w:r w:rsidR="002F230C" w:rsidRPr="001C49BE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4" w:space="0" w:color="auto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1636405" w14:textId="77777777" w:rsidR="00906360" w:rsidRPr="002F230C" w:rsidRDefault="002F230C" w:rsidP="00D4526B">
            <w:pPr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 w:rsidRPr="001C49BE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02)6004-7</w:t>
            </w:r>
            <w:r w:rsidR="00E27BC7" w:rsidRPr="001C49BE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6</w:t>
            </w:r>
            <w:r w:rsidR="0033045F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31</w:t>
            </w:r>
          </w:p>
        </w:tc>
      </w:tr>
    </w:tbl>
    <w:p w14:paraId="7ED99D39" w14:textId="3E2E229B" w:rsidR="00257B78" w:rsidRDefault="00257B78" w:rsidP="00684798">
      <w:pPr>
        <w:spacing w:after="0" w:line="240" w:lineRule="auto"/>
        <w:textAlignment w:val="baseline"/>
        <w:rPr>
          <w:rFonts w:ascii="맑은 고딕" w:eastAsia="굴림" w:hAnsi="굴림" w:cs="굴림"/>
          <w:color w:val="FF0000"/>
          <w:kern w:val="0"/>
          <w:sz w:val="6"/>
          <w:szCs w:val="20"/>
        </w:rPr>
      </w:pPr>
    </w:p>
    <w:p w14:paraId="0AF266A9" w14:textId="1059066A" w:rsidR="0093329C" w:rsidRDefault="0093329C" w:rsidP="00684798">
      <w:pPr>
        <w:spacing w:after="0" w:line="240" w:lineRule="auto"/>
        <w:textAlignment w:val="baseline"/>
        <w:rPr>
          <w:rFonts w:ascii="맑은 고딕" w:eastAsia="굴림" w:hAnsi="굴림" w:cs="굴림"/>
          <w:color w:val="FF0000"/>
          <w:kern w:val="0"/>
          <w:sz w:val="6"/>
          <w:szCs w:val="20"/>
        </w:rPr>
      </w:pPr>
    </w:p>
    <w:p w14:paraId="4257B9A5" w14:textId="3A79BE11" w:rsidR="0093329C" w:rsidRDefault="0093329C" w:rsidP="00684798">
      <w:pPr>
        <w:spacing w:after="0" w:line="240" w:lineRule="auto"/>
        <w:textAlignment w:val="baseline"/>
        <w:rPr>
          <w:rFonts w:ascii="맑은 고딕" w:eastAsia="굴림" w:hAnsi="굴림" w:cs="굴림"/>
          <w:color w:val="FF0000"/>
          <w:kern w:val="0"/>
          <w:sz w:val="6"/>
          <w:szCs w:val="20"/>
        </w:rPr>
      </w:pPr>
    </w:p>
    <w:p w14:paraId="6B7D64D2" w14:textId="4491B38A" w:rsidR="0093329C" w:rsidRDefault="0093329C" w:rsidP="00684798">
      <w:pPr>
        <w:spacing w:after="0" w:line="240" w:lineRule="auto"/>
        <w:textAlignment w:val="baseline"/>
        <w:rPr>
          <w:rFonts w:ascii="맑은 고딕" w:eastAsia="굴림" w:hAnsi="굴림" w:cs="굴림"/>
          <w:color w:val="FF0000"/>
          <w:kern w:val="0"/>
          <w:sz w:val="6"/>
          <w:szCs w:val="20"/>
        </w:rPr>
      </w:pPr>
    </w:p>
    <w:p w14:paraId="24A19AAA" w14:textId="7147A944" w:rsidR="0093329C" w:rsidRPr="00684798" w:rsidRDefault="0093329C" w:rsidP="0093329C">
      <w:pPr>
        <w:spacing w:after="0" w:line="240" w:lineRule="auto"/>
        <w:jc w:val="center"/>
        <w:textAlignment w:val="baseline"/>
        <w:rPr>
          <w:rFonts w:ascii="맑은 고딕" w:eastAsia="굴림" w:hAnsi="굴림" w:cs="굴림"/>
          <w:color w:val="FF0000"/>
          <w:kern w:val="0"/>
          <w:sz w:val="6"/>
          <w:szCs w:val="20"/>
        </w:rPr>
      </w:pPr>
    </w:p>
    <w:sectPr w:rsidR="0093329C" w:rsidRPr="00684798" w:rsidSect="008850E5">
      <w:headerReference w:type="default" r:id="rId17"/>
      <w:pgSz w:w="11906" w:h="16838"/>
      <w:pgMar w:top="1440" w:right="1077" w:bottom="1440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ADFAC7" w14:textId="77777777" w:rsidR="00D90F86" w:rsidRDefault="00D90F86" w:rsidP="009839BA">
      <w:pPr>
        <w:spacing w:after="0" w:line="240" w:lineRule="auto"/>
      </w:pPr>
      <w:r>
        <w:separator/>
      </w:r>
    </w:p>
  </w:endnote>
  <w:endnote w:type="continuationSeparator" w:id="0">
    <w:p w14:paraId="309600E5" w14:textId="77777777" w:rsidR="00D90F86" w:rsidRDefault="00D90F86" w:rsidP="0098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함초롬바탕"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138B8" w14:textId="77777777" w:rsidR="00D90F86" w:rsidRDefault="00D90F86" w:rsidP="009839BA">
      <w:pPr>
        <w:spacing w:after="0" w:line="240" w:lineRule="auto"/>
      </w:pPr>
      <w:r>
        <w:separator/>
      </w:r>
    </w:p>
  </w:footnote>
  <w:footnote w:type="continuationSeparator" w:id="0">
    <w:p w14:paraId="365233CF" w14:textId="77777777" w:rsidR="00D90F86" w:rsidRDefault="00D90F86" w:rsidP="00983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Overlap w:val="never"/>
      <w:tblW w:w="0" w:type="auto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09"/>
      <w:gridCol w:w="7574"/>
    </w:tblGrid>
    <w:tr w:rsidR="009932E1" w:rsidRPr="00DF64AA" w14:paraId="72B38237" w14:textId="77777777" w:rsidTr="009839BA">
      <w:trPr>
        <w:trHeight w:val="383"/>
      </w:trPr>
      <w:tc>
        <w:tcPr>
          <w:tcW w:w="2009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109AD05E" w14:textId="77777777" w:rsidR="009932E1" w:rsidRPr="009839BA" w:rsidRDefault="009932E1" w:rsidP="009839BA">
          <w:pPr>
            <w:wordWrap/>
            <w:spacing w:after="0" w:line="384" w:lineRule="auto"/>
            <w:jc w:val="center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Arial" w:eastAsia="굴림" w:hAnsi="굴림" w:cs="굴림"/>
              <w:noProof/>
              <w:color w:val="000000"/>
              <w:kern w:val="0"/>
              <w:szCs w:val="20"/>
            </w:rPr>
            <w:drawing>
              <wp:inline distT="0" distB="0" distL="0" distR="0" wp14:anchorId="044341D1" wp14:editId="23409178">
                <wp:extent cx="1004570" cy="210820"/>
                <wp:effectExtent l="0" t="0" r="5080" b="0"/>
                <wp:docPr id="6" name="그림 6" descr="EMB00004e7032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274257936" descr="EMB00004e70326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5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4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1E3858CD" w14:textId="2EBD378E" w:rsidR="009932E1" w:rsidRPr="00DF64AA" w:rsidRDefault="009932E1" w:rsidP="009839BA">
          <w:pPr>
            <w:wordWrap/>
            <w:spacing w:after="0" w:line="384" w:lineRule="auto"/>
            <w:ind w:right="200"/>
            <w:jc w:val="right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  <w:highlight w:val="yellow"/>
            </w:rPr>
          </w:pPr>
          <w:r w:rsidRPr="00E00ECB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Date of </w:t>
          </w:r>
          <w:proofErr w:type="gramStart"/>
          <w:r w:rsidRPr="00E00ECB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Issue</w:t>
          </w:r>
          <w:r w:rsidRPr="00E00ECB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</w:t>
          </w:r>
          <w:r w:rsidRPr="00E00ECB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:</w:t>
          </w:r>
          <w:proofErr w:type="gramEnd"/>
          <w:r w:rsidRPr="00E00ECB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</w:t>
          </w:r>
          <w:r w:rsidR="00326656" w:rsidRPr="00E00ECB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F</w:t>
          </w:r>
          <w:r w:rsidR="00A10632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e</w:t>
          </w:r>
          <w:r w:rsidR="00326656" w:rsidRPr="00E00ECB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b</w:t>
          </w:r>
          <w:r w:rsidRPr="00E00ECB">
            <w:rPr>
              <w:rFonts w:ascii="맑은 고딕" w:eastAsia="맑은 고딕" w:hAnsi="맑은 고딕" w:cs="굴림" w:hint="eastAsia"/>
              <w:b/>
              <w:bCs/>
              <w:color w:val="000000" w:themeColor="text1"/>
              <w:spacing w:val="-2"/>
              <w:kern w:val="0"/>
              <w:sz w:val="18"/>
              <w:szCs w:val="18"/>
            </w:rPr>
            <w:t>.</w:t>
          </w:r>
          <w:r w:rsidRPr="00E00ECB">
            <w:rPr>
              <w:rFonts w:ascii="맑은 고딕" w:eastAsia="맑은 고딕" w:hAnsi="맑은 고딕" w:cs="굴림"/>
              <w:b/>
              <w:bCs/>
              <w:color w:val="000000" w:themeColor="text1"/>
              <w:spacing w:val="-2"/>
              <w:kern w:val="0"/>
              <w:sz w:val="18"/>
              <w:szCs w:val="18"/>
            </w:rPr>
            <w:t xml:space="preserve"> </w:t>
          </w:r>
          <w:r w:rsidR="00E00ECB" w:rsidRPr="00E00ECB">
            <w:rPr>
              <w:rFonts w:ascii="맑은 고딕" w:eastAsia="맑은 고딕" w:hAnsi="맑은 고딕" w:cs="굴림"/>
              <w:b/>
              <w:bCs/>
              <w:color w:val="000000" w:themeColor="text1"/>
              <w:spacing w:val="-2"/>
              <w:kern w:val="0"/>
              <w:sz w:val="18"/>
              <w:szCs w:val="18"/>
            </w:rPr>
            <w:t>2</w:t>
          </w:r>
          <w:r w:rsidR="00A10632">
            <w:rPr>
              <w:rFonts w:ascii="맑은 고딕" w:eastAsia="맑은 고딕" w:hAnsi="맑은 고딕" w:cs="굴림"/>
              <w:b/>
              <w:bCs/>
              <w:color w:val="000000" w:themeColor="text1"/>
              <w:spacing w:val="-2"/>
              <w:kern w:val="0"/>
              <w:sz w:val="18"/>
              <w:szCs w:val="18"/>
            </w:rPr>
            <w:t>7</w:t>
          </w:r>
          <w:r w:rsidRPr="00E00ECB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, 202</w:t>
          </w:r>
          <w:r w:rsidR="00326656" w:rsidRPr="00E00ECB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4</w:t>
          </w:r>
        </w:p>
      </w:tc>
    </w:tr>
  </w:tbl>
  <w:p w14:paraId="6B977EB3" w14:textId="77777777" w:rsidR="009932E1" w:rsidRPr="009839BA" w:rsidRDefault="009932E1" w:rsidP="009839BA">
    <w:pPr>
      <w:tabs>
        <w:tab w:val="left" w:pos="8814"/>
      </w:tabs>
      <w:spacing w:after="0" w:line="384" w:lineRule="auto"/>
      <w:textAlignment w:val="baseline"/>
      <w:rPr>
        <w:rFonts w:ascii="Arial" w:eastAsia="굴림" w:hAnsi="굴림" w:cs="굴림"/>
        <w:color w:val="000000"/>
        <w:kern w:val="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C6EDD"/>
    <w:multiLevelType w:val="hybridMultilevel"/>
    <w:tmpl w:val="E180A65E"/>
    <w:lvl w:ilvl="0" w:tplc="D292C37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E7203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46C1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C4B8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C19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684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2D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0ED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72C6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A2050E"/>
    <w:multiLevelType w:val="hybridMultilevel"/>
    <w:tmpl w:val="0218C858"/>
    <w:lvl w:ilvl="0" w:tplc="423690A2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0D10E25"/>
    <w:multiLevelType w:val="hybridMultilevel"/>
    <w:tmpl w:val="90268D12"/>
    <w:lvl w:ilvl="0" w:tplc="03229766">
      <w:start w:val="2"/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81A7A04"/>
    <w:multiLevelType w:val="hybridMultilevel"/>
    <w:tmpl w:val="68E6A7E4"/>
    <w:lvl w:ilvl="0" w:tplc="71C61B2A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05117B8"/>
    <w:multiLevelType w:val="hybridMultilevel"/>
    <w:tmpl w:val="48BEFD16"/>
    <w:lvl w:ilvl="0" w:tplc="C9AA0B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맑은 고딕" w:hAnsi="맑은 고딕" w:hint="default"/>
      </w:rPr>
    </w:lvl>
    <w:lvl w:ilvl="1" w:tplc="3746E4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맑은 고딕" w:hAnsi="맑은 고딕" w:hint="default"/>
      </w:rPr>
    </w:lvl>
    <w:lvl w:ilvl="2" w:tplc="C7A6D0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맑은 고딕" w:hAnsi="맑은 고딕" w:hint="default"/>
      </w:rPr>
    </w:lvl>
    <w:lvl w:ilvl="3" w:tplc="596E35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맑은 고딕" w:hAnsi="맑은 고딕" w:hint="default"/>
      </w:rPr>
    </w:lvl>
    <w:lvl w:ilvl="4" w:tplc="0298F2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맑은 고딕" w:hAnsi="맑은 고딕" w:hint="default"/>
      </w:rPr>
    </w:lvl>
    <w:lvl w:ilvl="5" w:tplc="157EC1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맑은 고딕" w:hAnsi="맑은 고딕" w:hint="default"/>
      </w:rPr>
    </w:lvl>
    <w:lvl w:ilvl="6" w:tplc="66A8C7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맑은 고딕" w:hAnsi="맑은 고딕" w:hint="default"/>
      </w:rPr>
    </w:lvl>
    <w:lvl w:ilvl="7" w:tplc="250453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맑은 고딕" w:hAnsi="맑은 고딕" w:hint="default"/>
      </w:rPr>
    </w:lvl>
    <w:lvl w:ilvl="8" w:tplc="183AB2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맑은 고딕" w:hAnsi="맑은 고딕" w:hint="default"/>
      </w:rPr>
    </w:lvl>
  </w:abstractNum>
  <w:abstractNum w:abstractNumId="5" w15:restartNumberingAfterBreak="0">
    <w:nsid w:val="450F1FA8"/>
    <w:multiLevelType w:val="hybridMultilevel"/>
    <w:tmpl w:val="5898381C"/>
    <w:lvl w:ilvl="0" w:tplc="E59A010A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47431004"/>
    <w:multiLevelType w:val="hybridMultilevel"/>
    <w:tmpl w:val="2B70B5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4EEE530F"/>
    <w:multiLevelType w:val="multilevel"/>
    <w:tmpl w:val="7F44BCB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C03FA4"/>
    <w:multiLevelType w:val="hybridMultilevel"/>
    <w:tmpl w:val="94449B64"/>
    <w:lvl w:ilvl="0" w:tplc="B5D08B72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0B600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4828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D6F8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827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4495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A17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4270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BC6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EB440B"/>
    <w:multiLevelType w:val="hybridMultilevel"/>
    <w:tmpl w:val="5E54550E"/>
    <w:lvl w:ilvl="0" w:tplc="98F44F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</w:num>
  <w:num w:numId="6">
    <w:abstractNumId w:val="4"/>
  </w:num>
  <w:num w:numId="7">
    <w:abstractNumId w:val="9"/>
  </w:num>
  <w:num w:numId="8">
    <w:abstractNumId w:val="1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9BA"/>
    <w:rsid w:val="0000030D"/>
    <w:rsid w:val="0000082B"/>
    <w:rsid w:val="00000A4A"/>
    <w:rsid w:val="00002546"/>
    <w:rsid w:val="0000286A"/>
    <w:rsid w:val="000029ED"/>
    <w:rsid w:val="00003BD6"/>
    <w:rsid w:val="00003E4B"/>
    <w:rsid w:val="00004387"/>
    <w:rsid w:val="00004CF3"/>
    <w:rsid w:val="00007BA6"/>
    <w:rsid w:val="00012257"/>
    <w:rsid w:val="00015967"/>
    <w:rsid w:val="0001758B"/>
    <w:rsid w:val="00017705"/>
    <w:rsid w:val="000211EC"/>
    <w:rsid w:val="0002152E"/>
    <w:rsid w:val="000227D7"/>
    <w:rsid w:val="000263C1"/>
    <w:rsid w:val="000276E2"/>
    <w:rsid w:val="00035183"/>
    <w:rsid w:val="000369A9"/>
    <w:rsid w:val="00036E1A"/>
    <w:rsid w:val="00046A80"/>
    <w:rsid w:val="00046FB3"/>
    <w:rsid w:val="00050AB3"/>
    <w:rsid w:val="00050BB5"/>
    <w:rsid w:val="0005112F"/>
    <w:rsid w:val="00052808"/>
    <w:rsid w:val="000536AE"/>
    <w:rsid w:val="000536EA"/>
    <w:rsid w:val="00053DBD"/>
    <w:rsid w:val="000563F5"/>
    <w:rsid w:val="000622DD"/>
    <w:rsid w:val="000635B7"/>
    <w:rsid w:val="00063FA3"/>
    <w:rsid w:val="00063FBC"/>
    <w:rsid w:val="00070403"/>
    <w:rsid w:val="00072D2D"/>
    <w:rsid w:val="00073185"/>
    <w:rsid w:val="00073A46"/>
    <w:rsid w:val="00073DA4"/>
    <w:rsid w:val="00076FAA"/>
    <w:rsid w:val="0007786E"/>
    <w:rsid w:val="00077917"/>
    <w:rsid w:val="00080418"/>
    <w:rsid w:val="00081F0A"/>
    <w:rsid w:val="00082F7A"/>
    <w:rsid w:val="000833AA"/>
    <w:rsid w:val="000836A3"/>
    <w:rsid w:val="00083F9F"/>
    <w:rsid w:val="00084A40"/>
    <w:rsid w:val="000853F3"/>
    <w:rsid w:val="00086332"/>
    <w:rsid w:val="00090DE9"/>
    <w:rsid w:val="0009102E"/>
    <w:rsid w:val="00093FBC"/>
    <w:rsid w:val="000947D9"/>
    <w:rsid w:val="0009568E"/>
    <w:rsid w:val="00095C1C"/>
    <w:rsid w:val="00095C31"/>
    <w:rsid w:val="000A21BD"/>
    <w:rsid w:val="000A4605"/>
    <w:rsid w:val="000A461C"/>
    <w:rsid w:val="000A4EC2"/>
    <w:rsid w:val="000B0DEB"/>
    <w:rsid w:val="000B18E2"/>
    <w:rsid w:val="000B2501"/>
    <w:rsid w:val="000B2CCB"/>
    <w:rsid w:val="000B45C4"/>
    <w:rsid w:val="000B6F4C"/>
    <w:rsid w:val="000C25C9"/>
    <w:rsid w:val="000C3DA6"/>
    <w:rsid w:val="000C4689"/>
    <w:rsid w:val="000D05A9"/>
    <w:rsid w:val="000D1947"/>
    <w:rsid w:val="000D29F6"/>
    <w:rsid w:val="000D3EF7"/>
    <w:rsid w:val="000D4CE9"/>
    <w:rsid w:val="000D5543"/>
    <w:rsid w:val="000D5AE3"/>
    <w:rsid w:val="000D7E80"/>
    <w:rsid w:val="000E0A35"/>
    <w:rsid w:val="000E3C25"/>
    <w:rsid w:val="000E3E87"/>
    <w:rsid w:val="000E4CD0"/>
    <w:rsid w:val="000E7991"/>
    <w:rsid w:val="000F0C2D"/>
    <w:rsid w:val="000F1F07"/>
    <w:rsid w:val="000F2A31"/>
    <w:rsid w:val="000F4207"/>
    <w:rsid w:val="000F4C47"/>
    <w:rsid w:val="000F5571"/>
    <w:rsid w:val="000F5B3E"/>
    <w:rsid w:val="000F63C1"/>
    <w:rsid w:val="000F641C"/>
    <w:rsid w:val="000F6930"/>
    <w:rsid w:val="000F7F6C"/>
    <w:rsid w:val="0010202F"/>
    <w:rsid w:val="0010240A"/>
    <w:rsid w:val="0010256F"/>
    <w:rsid w:val="00103DA7"/>
    <w:rsid w:val="00107B40"/>
    <w:rsid w:val="00110E62"/>
    <w:rsid w:val="0011362C"/>
    <w:rsid w:val="0011506F"/>
    <w:rsid w:val="00115CF3"/>
    <w:rsid w:val="00115F30"/>
    <w:rsid w:val="00116ED9"/>
    <w:rsid w:val="00120031"/>
    <w:rsid w:val="00121BE1"/>
    <w:rsid w:val="00123665"/>
    <w:rsid w:val="00123B55"/>
    <w:rsid w:val="00124141"/>
    <w:rsid w:val="00126D52"/>
    <w:rsid w:val="00126DE7"/>
    <w:rsid w:val="00127AF5"/>
    <w:rsid w:val="00130985"/>
    <w:rsid w:val="00131C7A"/>
    <w:rsid w:val="00134DFD"/>
    <w:rsid w:val="0013520C"/>
    <w:rsid w:val="001366A4"/>
    <w:rsid w:val="001400E7"/>
    <w:rsid w:val="00140713"/>
    <w:rsid w:val="00140B5E"/>
    <w:rsid w:val="00141E7A"/>
    <w:rsid w:val="00142436"/>
    <w:rsid w:val="00142B90"/>
    <w:rsid w:val="00143206"/>
    <w:rsid w:val="00143234"/>
    <w:rsid w:val="00143AF9"/>
    <w:rsid w:val="00146F02"/>
    <w:rsid w:val="00151492"/>
    <w:rsid w:val="00151D55"/>
    <w:rsid w:val="00152AF8"/>
    <w:rsid w:val="001547C1"/>
    <w:rsid w:val="00154F3E"/>
    <w:rsid w:val="00161469"/>
    <w:rsid w:val="00162F3C"/>
    <w:rsid w:val="00163982"/>
    <w:rsid w:val="00163AF6"/>
    <w:rsid w:val="00163C81"/>
    <w:rsid w:val="00166AF6"/>
    <w:rsid w:val="00166EF2"/>
    <w:rsid w:val="00167C5C"/>
    <w:rsid w:val="00167E89"/>
    <w:rsid w:val="00173981"/>
    <w:rsid w:val="00173CE4"/>
    <w:rsid w:val="00173EE0"/>
    <w:rsid w:val="00181E74"/>
    <w:rsid w:val="00182518"/>
    <w:rsid w:val="001825D5"/>
    <w:rsid w:val="0018296D"/>
    <w:rsid w:val="0018349C"/>
    <w:rsid w:val="00184A9E"/>
    <w:rsid w:val="00185059"/>
    <w:rsid w:val="001851C9"/>
    <w:rsid w:val="00186A2C"/>
    <w:rsid w:val="001870B5"/>
    <w:rsid w:val="00192001"/>
    <w:rsid w:val="00196018"/>
    <w:rsid w:val="00196E11"/>
    <w:rsid w:val="00197F23"/>
    <w:rsid w:val="001A10F9"/>
    <w:rsid w:val="001A1302"/>
    <w:rsid w:val="001A180C"/>
    <w:rsid w:val="001A304F"/>
    <w:rsid w:val="001A365B"/>
    <w:rsid w:val="001A3F61"/>
    <w:rsid w:val="001A6469"/>
    <w:rsid w:val="001A6D0D"/>
    <w:rsid w:val="001A75F3"/>
    <w:rsid w:val="001B38D4"/>
    <w:rsid w:val="001B473B"/>
    <w:rsid w:val="001C08D1"/>
    <w:rsid w:val="001C0D8F"/>
    <w:rsid w:val="001C4226"/>
    <w:rsid w:val="001C4309"/>
    <w:rsid w:val="001C49BE"/>
    <w:rsid w:val="001D02AF"/>
    <w:rsid w:val="001D1A21"/>
    <w:rsid w:val="001D1E41"/>
    <w:rsid w:val="001D34C9"/>
    <w:rsid w:val="001D3EE3"/>
    <w:rsid w:val="001D3F92"/>
    <w:rsid w:val="001D45CA"/>
    <w:rsid w:val="001D7385"/>
    <w:rsid w:val="001E0203"/>
    <w:rsid w:val="001E13C8"/>
    <w:rsid w:val="001E4B99"/>
    <w:rsid w:val="001E4E7A"/>
    <w:rsid w:val="001E5547"/>
    <w:rsid w:val="001F198E"/>
    <w:rsid w:val="001F1BA8"/>
    <w:rsid w:val="001F1D74"/>
    <w:rsid w:val="001F1DEB"/>
    <w:rsid w:val="001F2419"/>
    <w:rsid w:val="001F2A17"/>
    <w:rsid w:val="001F3308"/>
    <w:rsid w:val="001F34B7"/>
    <w:rsid w:val="001F3B25"/>
    <w:rsid w:val="001F3E6C"/>
    <w:rsid w:val="001F43DA"/>
    <w:rsid w:val="001F4CC6"/>
    <w:rsid w:val="001F71E0"/>
    <w:rsid w:val="001F780C"/>
    <w:rsid w:val="001F7F73"/>
    <w:rsid w:val="00201A88"/>
    <w:rsid w:val="0020442B"/>
    <w:rsid w:val="00204A47"/>
    <w:rsid w:val="002050BD"/>
    <w:rsid w:val="00205D64"/>
    <w:rsid w:val="0020761F"/>
    <w:rsid w:val="00211370"/>
    <w:rsid w:val="00212558"/>
    <w:rsid w:val="00213901"/>
    <w:rsid w:val="00214D57"/>
    <w:rsid w:val="00215C3D"/>
    <w:rsid w:val="002169D8"/>
    <w:rsid w:val="00216AFA"/>
    <w:rsid w:val="0021730C"/>
    <w:rsid w:val="00221B01"/>
    <w:rsid w:val="002223F3"/>
    <w:rsid w:val="00223E5E"/>
    <w:rsid w:val="00226598"/>
    <w:rsid w:val="00232741"/>
    <w:rsid w:val="00233879"/>
    <w:rsid w:val="00233EED"/>
    <w:rsid w:val="00234767"/>
    <w:rsid w:val="002348FB"/>
    <w:rsid w:val="002357D7"/>
    <w:rsid w:val="0024024B"/>
    <w:rsid w:val="0024083C"/>
    <w:rsid w:val="002432D3"/>
    <w:rsid w:val="00243B32"/>
    <w:rsid w:val="002442B8"/>
    <w:rsid w:val="002447B2"/>
    <w:rsid w:val="00244B6D"/>
    <w:rsid w:val="00246382"/>
    <w:rsid w:val="00247D20"/>
    <w:rsid w:val="0025328F"/>
    <w:rsid w:val="002534CF"/>
    <w:rsid w:val="002547E7"/>
    <w:rsid w:val="00254964"/>
    <w:rsid w:val="00255C59"/>
    <w:rsid w:val="00257AB0"/>
    <w:rsid w:val="00257B78"/>
    <w:rsid w:val="002600BC"/>
    <w:rsid w:val="0026143B"/>
    <w:rsid w:val="00261586"/>
    <w:rsid w:val="00261DA1"/>
    <w:rsid w:val="0026221B"/>
    <w:rsid w:val="002628CD"/>
    <w:rsid w:val="00262D4C"/>
    <w:rsid w:val="00265611"/>
    <w:rsid w:val="0026564D"/>
    <w:rsid w:val="0026589D"/>
    <w:rsid w:val="00265984"/>
    <w:rsid w:val="00266BB3"/>
    <w:rsid w:val="00266FFA"/>
    <w:rsid w:val="002678CE"/>
    <w:rsid w:val="002701EE"/>
    <w:rsid w:val="0027081C"/>
    <w:rsid w:val="00270EBD"/>
    <w:rsid w:val="0027263C"/>
    <w:rsid w:val="002751C9"/>
    <w:rsid w:val="00276B8B"/>
    <w:rsid w:val="00276C39"/>
    <w:rsid w:val="00277B64"/>
    <w:rsid w:val="00281C62"/>
    <w:rsid w:val="00282C0D"/>
    <w:rsid w:val="00285006"/>
    <w:rsid w:val="0028516C"/>
    <w:rsid w:val="002851B6"/>
    <w:rsid w:val="00290ECF"/>
    <w:rsid w:val="00292496"/>
    <w:rsid w:val="002925D5"/>
    <w:rsid w:val="00292717"/>
    <w:rsid w:val="00295975"/>
    <w:rsid w:val="00295D83"/>
    <w:rsid w:val="00296FB0"/>
    <w:rsid w:val="00297726"/>
    <w:rsid w:val="00297DAF"/>
    <w:rsid w:val="002A0D05"/>
    <w:rsid w:val="002A1713"/>
    <w:rsid w:val="002A3BC3"/>
    <w:rsid w:val="002A4289"/>
    <w:rsid w:val="002A612B"/>
    <w:rsid w:val="002A70AE"/>
    <w:rsid w:val="002A778A"/>
    <w:rsid w:val="002A77C3"/>
    <w:rsid w:val="002A785F"/>
    <w:rsid w:val="002B1350"/>
    <w:rsid w:val="002B17C6"/>
    <w:rsid w:val="002B3DD4"/>
    <w:rsid w:val="002B75B7"/>
    <w:rsid w:val="002C052A"/>
    <w:rsid w:val="002C0CD5"/>
    <w:rsid w:val="002C2ADB"/>
    <w:rsid w:val="002C2BA5"/>
    <w:rsid w:val="002C2E15"/>
    <w:rsid w:val="002C70DB"/>
    <w:rsid w:val="002C71E7"/>
    <w:rsid w:val="002C7CC0"/>
    <w:rsid w:val="002D009B"/>
    <w:rsid w:val="002D06B9"/>
    <w:rsid w:val="002D1948"/>
    <w:rsid w:val="002D207E"/>
    <w:rsid w:val="002D56EB"/>
    <w:rsid w:val="002D5E9A"/>
    <w:rsid w:val="002D658F"/>
    <w:rsid w:val="002D6C8B"/>
    <w:rsid w:val="002D7201"/>
    <w:rsid w:val="002D7389"/>
    <w:rsid w:val="002E0E35"/>
    <w:rsid w:val="002E1FA1"/>
    <w:rsid w:val="002E5E32"/>
    <w:rsid w:val="002F07C4"/>
    <w:rsid w:val="002F20DD"/>
    <w:rsid w:val="002F22AA"/>
    <w:rsid w:val="002F230C"/>
    <w:rsid w:val="002F2444"/>
    <w:rsid w:val="002F3E4B"/>
    <w:rsid w:val="002F5154"/>
    <w:rsid w:val="002F56A6"/>
    <w:rsid w:val="002F5B19"/>
    <w:rsid w:val="002F5E79"/>
    <w:rsid w:val="002F6929"/>
    <w:rsid w:val="002F6CBA"/>
    <w:rsid w:val="003017AD"/>
    <w:rsid w:val="00301D7B"/>
    <w:rsid w:val="00302C68"/>
    <w:rsid w:val="00302DD6"/>
    <w:rsid w:val="00305448"/>
    <w:rsid w:val="00305AED"/>
    <w:rsid w:val="003063A2"/>
    <w:rsid w:val="003070B4"/>
    <w:rsid w:val="0030752E"/>
    <w:rsid w:val="00307755"/>
    <w:rsid w:val="00311F50"/>
    <w:rsid w:val="003141E7"/>
    <w:rsid w:val="003148AA"/>
    <w:rsid w:val="00314911"/>
    <w:rsid w:val="00316EA2"/>
    <w:rsid w:val="00320F02"/>
    <w:rsid w:val="00322059"/>
    <w:rsid w:val="00323E85"/>
    <w:rsid w:val="00324E1C"/>
    <w:rsid w:val="00326656"/>
    <w:rsid w:val="00326C9C"/>
    <w:rsid w:val="00326D2F"/>
    <w:rsid w:val="0033045F"/>
    <w:rsid w:val="003304DB"/>
    <w:rsid w:val="00330553"/>
    <w:rsid w:val="00333109"/>
    <w:rsid w:val="00334A0F"/>
    <w:rsid w:val="003376A8"/>
    <w:rsid w:val="003409E0"/>
    <w:rsid w:val="0034125F"/>
    <w:rsid w:val="0034147B"/>
    <w:rsid w:val="003420A3"/>
    <w:rsid w:val="0035065A"/>
    <w:rsid w:val="00353C47"/>
    <w:rsid w:val="00355CD5"/>
    <w:rsid w:val="00355F2B"/>
    <w:rsid w:val="0035612D"/>
    <w:rsid w:val="00356595"/>
    <w:rsid w:val="00356EA6"/>
    <w:rsid w:val="00357930"/>
    <w:rsid w:val="00360215"/>
    <w:rsid w:val="00361F1C"/>
    <w:rsid w:val="00362BC7"/>
    <w:rsid w:val="00364A79"/>
    <w:rsid w:val="003676EC"/>
    <w:rsid w:val="0037007F"/>
    <w:rsid w:val="00372040"/>
    <w:rsid w:val="003738C4"/>
    <w:rsid w:val="003742B0"/>
    <w:rsid w:val="003759DE"/>
    <w:rsid w:val="00377551"/>
    <w:rsid w:val="00377859"/>
    <w:rsid w:val="00380421"/>
    <w:rsid w:val="0038098B"/>
    <w:rsid w:val="00380FAC"/>
    <w:rsid w:val="00381CF1"/>
    <w:rsid w:val="00384A5E"/>
    <w:rsid w:val="0038617E"/>
    <w:rsid w:val="00386FA9"/>
    <w:rsid w:val="003876AB"/>
    <w:rsid w:val="00391DEF"/>
    <w:rsid w:val="003921F2"/>
    <w:rsid w:val="00394AB7"/>
    <w:rsid w:val="003965DF"/>
    <w:rsid w:val="00396E3D"/>
    <w:rsid w:val="003A14EA"/>
    <w:rsid w:val="003A3E4C"/>
    <w:rsid w:val="003A4594"/>
    <w:rsid w:val="003A5FF1"/>
    <w:rsid w:val="003A78C9"/>
    <w:rsid w:val="003B004E"/>
    <w:rsid w:val="003B10A9"/>
    <w:rsid w:val="003B1E0E"/>
    <w:rsid w:val="003B376A"/>
    <w:rsid w:val="003B48B7"/>
    <w:rsid w:val="003B588D"/>
    <w:rsid w:val="003B6B52"/>
    <w:rsid w:val="003C0EC7"/>
    <w:rsid w:val="003C10FC"/>
    <w:rsid w:val="003C31F8"/>
    <w:rsid w:val="003C3B2F"/>
    <w:rsid w:val="003C6D86"/>
    <w:rsid w:val="003C746F"/>
    <w:rsid w:val="003C7E7C"/>
    <w:rsid w:val="003D0B65"/>
    <w:rsid w:val="003D0F71"/>
    <w:rsid w:val="003D10C2"/>
    <w:rsid w:val="003D3085"/>
    <w:rsid w:val="003D599E"/>
    <w:rsid w:val="003D5FAF"/>
    <w:rsid w:val="003D6181"/>
    <w:rsid w:val="003D6A6D"/>
    <w:rsid w:val="003D6DED"/>
    <w:rsid w:val="003D7F0F"/>
    <w:rsid w:val="003E1434"/>
    <w:rsid w:val="003E1494"/>
    <w:rsid w:val="003E2A86"/>
    <w:rsid w:val="003E4F28"/>
    <w:rsid w:val="003E68A2"/>
    <w:rsid w:val="003E72A1"/>
    <w:rsid w:val="003E78B6"/>
    <w:rsid w:val="003F1431"/>
    <w:rsid w:val="003F16DE"/>
    <w:rsid w:val="003F1935"/>
    <w:rsid w:val="003F24B1"/>
    <w:rsid w:val="003F329F"/>
    <w:rsid w:val="003F4F09"/>
    <w:rsid w:val="003F59E9"/>
    <w:rsid w:val="003F6105"/>
    <w:rsid w:val="00400712"/>
    <w:rsid w:val="00401179"/>
    <w:rsid w:val="00402682"/>
    <w:rsid w:val="00403B97"/>
    <w:rsid w:val="00404069"/>
    <w:rsid w:val="00405EA2"/>
    <w:rsid w:val="00406732"/>
    <w:rsid w:val="0040732A"/>
    <w:rsid w:val="0041029A"/>
    <w:rsid w:val="00410784"/>
    <w:rsid w:val="00410FA5"/>
    <w:rsid w:val="0041152A"/>
    <w:rsid w:val="00411D7A"/>
    <w:rsid w:val="0041563E"/>
    <w:rsid w:val="00416DAF"/>
    <w:rsid w:val="004174F0"/>
    <w:rsid w:val="00420767"/>
    <w:rsid w:val="004246D4"/>
    <w:rsid w:val="00426655"/>
    <w:rsid w:val="00426D2A"/>
    <w:rsid w:val="0042763E"/>
    <w:rsid w:val="0042769A"/>
    <w:rsid w:val="004300FF"/>
    <w:rsid w:val="0043623E"/>
    <w:rsid w:val="004402CD"/>
    <w:rsid w:val="004409A2"/>
    <w:rsid w:val="004419D3"/>
    <w:rsid w:val="00444E52"/>
    <w:rsid w:val="0044615C"/>
    <w:rsid w:val="00446599"/>
    <w:rsid w:val="00446C9E"/>
    <w:rsid w:val="00446F8A"/>
    <w:rsid w:val="00447876"/>
    <w:rsid w:val="00450038"/>
    <w:rsid w:val="0045108A"/>
    <w:rsid w:val="0045167B"/>
    <w:rsid w:val="004523A6"/>
    <w:rsid w:val="0045408F"/>
    <w:rsid w:val="00454C0F"/>
    <w:rsid w:val="00454C11"/>
    <w:rsid w:val="004576ED"/>
    <w:rsid w:val="0046027E"/>
    <w:rsid w:val="00460865"/>
    <w:rsid w:val="00461C1D"/>
    <w:rsid w:val="004634C9"/>
    <w:rsid w:val="0046376A"/>
    <w:rsid w:val="00466821"/>
    <w:rsid w:val="00466BE6"/>
    <w:rsid w:val="00467C1B"/>
    <w:rsid w:val="00470E1F"/>
    <w:rsid w:val="00471D83"/>
    <w:rsid w:val="0047211D"/>
    <w:rsid w:val="00473514"/>
    <w:rsid w:val="00473D1C"/>
    <w:rsid w:val="00474D0D"/>
    <w:rsid w:val="004750F2"/>
    <w:rsid w:val="00475463"/>
    <w:rsid w:val="00475A3B"/>
    <w:rsid w:val="00477BA0"/>
    <w:rsid w:val="00482E7D"/>
    <w:rsid w:val="00483B71"/>
    <w:rsid w:val="00492888"/>
    <w:rsid w:val="00492B9F"/>
    <w:rsid w:val="00492C8A"/>
    <w:rsid w:val="00494225"/>
    <w:rsid w:val="00496278"/>
    <w:rsid w:val="004963F2"/>
    <w:rsid w:val="00496F3A"/>
    <w:rsid w:val="00497B4A"/>
    <w:rsid w:val="004A21C0"/>
    <w:rsid w:val="004A31FD"/>
    <w:rsid w:val="004A5E45"/>
    <w:rsid w:val="004B0E85"/>
    <w:rsid w:val="004B125F"/>
    <w:rsid w:val="004B12A5"/>
    <w:rsid w:val="004B1723"/>
    <w:rsid w:val="004B180E"/>
    <w:rsid w:val="004B1E4C"/>
    <w:rsid w:val="004B37FF"/>
    <w:rsid w:val="004B38DE"/>
    <w:rsid w:val="004B586C"/>
    <w:rsid w:val="004B5D84"/>
    <w:rsid w:val="004B5F40"/>
    <w:rsid w:val="004B6188"/>
    <w:rsid w:val="004B7439"/>
    <w:rsid w:val="004C6A61"/>
    <w:rsid w:val="004D434E"/>
    <w:rsid w:val="004E21A3"/>
    <w:rsid w:val="004E385C"/>
    <w:rsid w:val="004E3C07"/>
    <w:rsid w:val="004E3F67"/>
    <w:rsid w:val="004E58C5"/>
    <w:rsid w:val="004E638B"/>
    <w:rsid w:val="004E651A"/>
    <w:rsid w:val="004E6D5B"/>
    <w:rsid w:val="004E72C5"/>
    <w:rsid w:val="004E7543"/>
    <w:rsid w:val="004F0469"/>
    <w:rsid w:val="004F04FA"/>
    <w:rsid w:val="004F0933"/>
    <w:rsid w:val="004F454D"/>
    <w:rsid w:val="004F4612"/>
    <w:rsid w:val="004F4839"/>
    <w:rsid w:val="004F4EE6"/>
    <w:rsid w:val="004F6744"/>
    <w:rsid w:val="004F79A5"/>
    <w:rsid w:val="0050013B"/>
    <w:rsid w:val="0050136E"/>
    <w:rsid w:val="005016BE"/>
    <w:rsid w:val="00501CAE"/>
    <w:rsid w:val="005038E6"/>
    <w:rsid w:val="0050551B"/>
    <w:rsid w:val="0050574C"/>
    <w:rsid w:val="005104E2"/>
    <w:rsid w:val="005116D9"/>
    <w:rsid w:val="00511AF3"/>
    <w:rsid w:val="00512848"/>
    <w:rsid w:val="00512D7B"/>
    <w:rsid w:val="00520727"/>
    <w:rsid w:val="005211D5"/>
    <w:rsid w:val="005224CA"/>
    <w:rsid w:val="005225CC"/>
    <w:rsid w:val="00522C10"/>
    <w:rsid w:val="00523865"/>
    <w:rsid w:val="0052470E"/>
    <w:rsid w:val="00524C92"/>
    <w:rsid w:val="005269FA"/>
    <w:rsid w:val="00526B1E"/>
    <w:rsid w:val="00527181"/>
    <w:rsid w:val="005275A3"/>
    <w:rsid w:val="00531352"/>
    <w:rsid w:val="00531F5E"/>
    <w:rsid w:val="0053278D"/>
    <w:rsid w:val="00532E24"/>
    <w:rsid w:val="0053463F"/>
    <w:rsid w:val="0053623B"/>
    <w:rsid w:val="00540D66"/>
    <w:rsid w:val="005417E9"/>
    <w:rsid w:val="00542CE5"/>
    <w:rsid w:val="00543927"/>
    <w:rsid w:val="00544E07"/>
    <w:rsid w:val="00545E8E"/>
    <w:rsid w:val="00551510"/>
    <w:rsid w:val="00552436"/>
    <w:rsid w:val="00553751"/>
    <w:rsid w:val="00554A9C"/>
    <w:rsid w:val="00554DAD"/>
    <w:rsid w:val="005559E4"/>
    <w:rsid w:val="005572FD"/>
    <w:rsid w:val="005630F0"/>
    <w:rsid w:val="005640BE"/>
    <w:rsid w:val="00564BC5"/>
    <w:rsid w:val="00564EEC"/>
    <w:rsid w:val="00565896"/>
    <w:rsid w:val="00565A44"/>
    <w:rsid w:val="00567BD8"/>
    <w:rsid w:val="005710B9"/>
    <w:rsid w:val="005763B4"/>
    <w:rsid w:val="005766C8"/>
    <w:rsid w:val="0057689C"/>
    <w:rsid w:val="0057759A"/>
    <w:rsid w:val="00577B6B"/>
    <w:rsid w:val="00580E98"/>
    <w:rsid w:val="00580EA8"/>
    <w:rsid w:val="0058113D"/>
    <w:rsid w:val="005828B6"/>
    <w:rsid w:val="00583D17"/>
    <w:rsid w:val="0058464A"/>
    <w:rsid w:val="00584C09"/>
    <w:rsid w:val="00585313"/>
    <w:rsid w:val="005862A1"/>
    <w:rsid w:val="00586961"/>
    <w:rsid w:val="00593188"/>
    <w:rsid w:val="00593BCF"/>
    <w:rsid w:val="00594C48"/>
    <w:rsid w:val="00595E58"/>
    <w:rsid w:val="005A0ABA"/>
    <w:rsid w:val="005A2C1E"/>
    <w:rsid w:val="005A39A8"/>
    <w:rsid w:val="005A6041"/>
    <w:rsid w:val="005A60AD"/>
    <w:rsid w:val="005A68AF"/>
    <w:rsid w:val="005A7919"/>
    <w:rsid w:val="005B1F85"/>
    <w:rsid w:val="005B4471"/>
    <w:rsid w:val="005C0A4C"/>
    <w:rsid w:val="005C1F08"/>
    <w:rsid w:val="005C5521"/>
    <w:rsid w:val="005C6746"/>
    <w:rsid w:val="005C7107"/>
    <w:rsid w:val="005C7A92"/>
    <w:rsid w:val="005C7BFB"/>
    <w:rsid w:val="005D1DA4"/>
    <w:rsid w:val="005D1EBB"/>
    <w:rsid w:val="005D26FE"/>
    <w:rsid w:val="005D3866"/>
    <w:rsid w:val="005D4214"/>
    <w:rsid w:val="005E0ABB"/>
    <w:rsid w:val="005E19D2"/>
    <w:rsid w:val="005E1CCE"/>
    <w:rsid w:val="005E1FED"/>
    <w:rsid w:val="005E2BE9"/>
    <w:rsid w:val="005E3B8D"/>
    <w:rsid w:val="005E553C"/>
    <w:rsid w:val="005E7D8C"/>
    <w:rsid w:val="005F00DF"/>
    <w:rsid w:val="005F3F02"/>
    <w:rsid w:val="005F4489"/>
    <w:rsid w:val="005F4AD0"/>
    <w:rsid w:val="005F4CBF"/>
    <w:rsid w:val="005F7029"/>
    <w:rsid w:val="00600C49"/>
    <w:rsid w:val="00602ABD"/>
    <w:rsid w:val="00603043"/>
    <w:rsid w:val="006039DB"/>
    <w:rsid w:val="00607599"/>
    <w:rsid w:val="0061013A"/>
    <w:rsid w:val="0061076F"/>
    <w:rsid w:val="00610C76"/>
    <w:rsid w:val="0061351C"/>
    <w:rsid w:val="006136D7"/>
    <w:rsid w:val="006142AB"/>
    <w:rsid w:val="006156EA"/>
    <w:rsid w:val="00620009"/>
    <w:rsid w:val="006205E9"/>
    <w:rsid w:val="00620909"/>
    <w:rsid w:val="00624D66"/>
    <w:rsid w:val="006276AA"/>
    <w:rsid w:val="0063054B"/>
    <w:rsid w:val="006332DB"/>
    <w:rsid w:val="006356AA"/>
    <w:rsid w:val="00635780"/>
    <w:rsid w:val="00635803"/>
    <w:rsid w:val="00636D9A"/>
    <w:rsid w:val="006400F4"/>
    <w:rsid w:val="00640651"/>
    <w:rsid w:val="006411AB"/>
    <w:rsid w:val="006411B5"/>
    <w:rsid w:val="00642555"/>
    <w:rsid w:val="0064473D"/>
    <w:rsid w:val="00644CB7"/>
    <w:rsid w:val="006462A8"/>
    <w:rsid w:val="00647A62"/>
    <w:rsid w:val="00647FFB"/>
    <w:rsid w:val="006515EE"/>
    <w:rsid w:val="006522A1"/>
    <w:rsid w:val="00652B9F"/>
    <w:rsid w:val="00654D2C"/>
    <w:rsid w:val="006564BC"/>
    <w:rsid w:val="00660787"/>
    <w:rsid w:val="0066144C"/>
    <w:rsid w:val="0066303F"/>
    <w:rsid w:val="00664975"/>
    <w:rsid w:val="00664A63"/>
    <w:rsid w:val="0066510B"/>
    <w:rsid w:val="0066519D"/>
    <w:rsid w:val="006652D1"/>
    <w:rsid w:val="00667188"/>
    <w:rsid w:val="00667497"/>
    <w:rsid w:val="00667825"/>
    <w:rsid w:val="00670224"/>
    <w:rsid w:val="006715FC"/>
    <w:rsid w:val="00671BA4"/>
    <w:rsid w:val="00673E0D"/>
    <w:rsid w:val="0067666D"/>
    <w:rsid w:val="0067754C"/>
    <w:rsid w:val="00680B4F"/>
    <w:rsid w:val="00683138"/>
    <w:rsid w:val="006834FD"/>
    <w:rsid w:val="00684798"/>
    <w:rsid w:val="0068639D"/>
    <w:rsid w:val="0069082E"/>
    <w:rsid w:val="00690AC8"/>
    <w:rsid w:val="00690F30"/>
    <w:rsid w:val="0069134F"/>
    <w:rsid w:val="006916E9"/>
    <w:rsid w:val="006928E1"/>
    <w:rsid w:val="00692CC3"/>
    <w:rsid w:val="00692EDC"/>
    <w:rsid w:val="00694CF6"/>
    <w:rsid w:val="00697261"/>
    <w:rsid w:val="006A01E7"/>
    <w:rsid w:val="006A17CE"/>
    <w:rsid w:val="006A2BFB"/>
    <w:rsid w:val="006A2FD2"/>
    <w:rsid w:val="006B0DE9"/>
    <w:rsid w:val="006B1340"/>
    <w:rsid w:val="006B2FF4"/>
    <w:rsid w:val="006B3570"/>
    <w:rsid w:val="006B6738"/>
    <w:rsid w:val="006C143E"/>
    <w:rsid w:val="006C3A24"/>
    <w:rsid w:val="006C53B2"/>
    <w:rsid w:val="006D2057"/>
    <w:rsid w:val="006D26D2"/>
    <w:rsid w:val="006D279F"/>
    <w:rsid w:val="006D30AD"/>
    <w:rsid w:val="006D5BF9"/>
    <w:rsid w:val="006D5FA5"/>
    <w:rsid w:val="006D67E5"/>
    <w:rsid w:val="006D722E"/>
    <w:rsid w:val="006E048A"/>
    <w:rsid w:val="006E1ADA"/>
    <w:rsid w:val="006E1D11"/>
    <w:rsid w:val="006E231F"/>
    <w:rsid w:val="006E24CF"/>
    <w:rsid w:val="006E420C"/>
    <w:rsid w:val="006E458B"/>
    <w:rsid w:val="006E6633"/>
    <w:rsid w:val="006E72C3"/>
    <w:rsid w:val="006F185D"/>
    <w:rsid w:val="006F27F5"/>
    <w:rsid w:val="006F3997"/>
    <w:rsid w:val="006F3AB7"/>
    <w:rsid w:val="006F3BAF"/>
    <w:rsid w:val="006F3DDD"/>
    <w:rsid w:val="006F54A2"/>
    <w:rsid w:val="006F54EF"/>
    <w:rsid w:val="006F5BFB"/>
    <w:rsid w:val="006F5C0C"/>
    <w:rsid w:val="006F665C"/>
    <w:rsid w:val="006F6A44"/>
    <w:rsid w:val="006F7C0B"/>
    <w:rsid w:val="00700404"/>
    <w:rsid w:val="00700690"/>
    <w:rsid w:val="007038C8"/>
    <w:rsid w:val="007047CB"/>
    <w:rsid w:val="007057A3"/>
    <w:rsid w:val="00706819"/>
    <w:rsid w:val="0070681C"/>
    <w:rsid w:val="00707FC0"/>
    <w:rsid w:val="007116CC"/>
    <w:rsid w:val="007120CF"/>
    <w:rsid w:val="00712646"/>
    <w:rsid w:val="00713274"/>
    <w:rsid w:val="007155AD"/>
    <w:rsid w:val="007164EA"/>
    <w:rsid w:val="00717ACB"/>
    <w:rsid w:val="0072022C"/>
    <w:rsid w:val="0072238A"/>
    <w:rsid w:val="007232A4"/>
    <w:rsid w:val="00725A98"/>
    <w:rsid w:val="00725D80"/>
    <w:rsid w:val="00727E67"/>
    <w:rsid w:val="00732943"/>
    <w:rsid w:val="007337CB"/>
    <w:rsid w:val="00734CF7"/>
    <w:rsid w:val="007366F8"/>
    <w:rsid w:val="00736B95"/>
    <w:rsid w:val="007405FB"/>
    <w:rsid w:val="0074344E"/>
    <w:rsid w:val="0074383E"/>
    <w:rsid w:val="00743FAE"/>
    <w:rsid w:val="00745B95"/>
    <w:rsid w:val="007506B0"/>
    <w:rsid w:val="00750A9B"/>
    <w:rsid w:val="00751DD4"/>
    <w:rsid w:val="0075255B"/>
    <w:rsid w:val="00752C1E"/>
    <w:rsid w:val="00753837"/>
    <w:rsid w:val="0075626E"/>
    <w:rsid w:val="00756ADD"/>
    <w:rsid w:val="00762260"/>
    <w:rsid w:val="00763E83"/>
    <w:rsid w:val="00764588"/>
    <w:rsid w:val="00765E47"/>
    <w:rsid w:val="00765F1C"/>
    <w:rsid w:val="007663D7"/>
    <w:rsid w:val="007678ED"/>
    <w:rsid w:val="0077220A"/>
    <w:rsid w:val="00774D46"/>
    <w:rsid w:val="00775166"/>
    <w:rsid w:val="0077576B"/>
    <w:rsid w:val="00776ACA"/>
    <w:rsid w:val="0078163E"/>
    <w:rsid w:val="00781DB9"/>
    <w:rsid w:val="0078361D"/>
    <w:rsid w:val="00784CE3"/>
    <w:rsid w:val="007854AE"/>
    <w:rsid w:val="0079046D"/>
    <w:rsid w:val="007924BC"/>
    <w:rsid w:val="0079413C"/>
    <w:rsid w:val="007942E3"/>
    <w:rsid w:val="0079467C"/>
    <w:rsid w:val="00795044"/>
    <w:rsid w:val="00795316"/>
    <w:rsid w:val="007A2360"/>
    <w:rsid w:val="007A29B2"/>
    <w:rsid w:val="007A3764"/>
    <w:rsid w:val="007A57B8"/>
    <w:rsid w:val="007A5D85"/>
    <w:rsid w:val="007A76EC"/>
    <w:rsid w:val="007B13C2"/>
    <w:rsid w:val="007B36F1"/>
    <w:rsid w:val="007B4F20"/>
    <w:rsid w:val="007B53BE"/>
    <w:rsid w:val="007C0394"/>
    <w:rsid w:val="007C15FE"/>
    <w:rsid w:val="007C3790"/>
    <w:rsid w:val="007C593E"/>
    <w:rsid w:val="007C7059"/>
    <w:rsid w:val="007C730C"/>
    <w:rsid w:val="007D161E"/>
    <w:rsid w:val="007D1ED5"/>
    <w:rsid w:val="007D2A65"/>
    <w:rsid w:val="007D6C95"/>
    <w:rsid w:val="007D74F0"/>
    <w:rsid w:val="007E0A51"/>
    <w:rsid w:val="007E17A8"/>
    <w:rsid w:val="007E23D7"/>
    <w:rsid w:val="007E2625"/>
    <w:rsid w:val="007E3149"/>
    <w:rsid w:val="007E5CA9"/>
    <w:rsid w:val="007E627B"/>
    <w:rsid w:val="007E6DD9"/>
    <w:rsid w:val="007F1D24"/>
    <w:rsid w:val="007F35C4"/>
    <w:rsid w:val="007F3C29"/>
    <w:rsid w:val="007F5616"/>
    <w:rsid w:val="007F5631"/>
    <w:rsid w:val="007F5E90"/>
    <w:rsid w:val="007F67FC"/>
    <w:rsid w:val="007F7648"/>
    <w:rsid w:val="007F7CAE"/>
    <w:rsid w:val="007F7EFD"/>
    <w:rsid w:val="00801C96"/>
    <w:rsid w:val="00803C04"/>
    <w:rsid w:val="00804BE6"/>
    <w:rsid w:val="008051B3"/>
    <w:rsid w:val="008052B1"/>
    <w:rsid w:val="008060B7"/>
    <w:rsid w:val="00810780"/>
    <w:rsid w:val="00813066"/>
    <w:rsid w:val="008151C1"/>
    <w:rsid w:val="0081526E"/>
    <w:rsid w:val="00816D08"/>
    <w:rsid w:val="00820467"/>
    <w:rsid w:val="008223B6"/>
    <w:rsid w:val="008223DB"/>
    <w:rsid w:val="00822400"/>
    <w:rsid w:val="00823599"/>
    <w:rsid w:val="00823C3B"/>
    <w:rsid w:val="00825B98"/>
    <w:rsid w:val="0082601E"/>
    <w:rsid w:val="00831074"/>
    <w:rsid w:val="0083181E"/>
    <w:rsid w:val="0083457B"/>
    <w:rsid w:val="008367FA"/>
    <w:rsid w:val="00836CAE"/>
    <w:rsid w:val="00842CAB"/>
    <w:rsid w:val="008443BC"/>
    <w:rsid w:val="00844EAB"/>
    <w:rsid w:val="00852A92"/>
    <w:rsid w:val="00854A41"/>
    <w:rsid w:val="008614F2"/>
    <w:rsid w:val="008619C7"/>
    <w:rsid w:val="00861C30"/>
    <w:rsid w:val="0086217F"/>
    <w:rsid w:val="00864450"/>
    <w:rsid w:val="008648C5"/>
    <w:rsid w:val="00865E1D"/>
    <w:rsid w:val="00870001"/>
    <w:rsid w:val="00870AB2"/>
    <w:rsid w:val="00871DFF"/>
    <w:rsid w:val="008725CA"/>
    <w:rsid w:val="00872CBF"/>
    <w:rsid w:val="00873898"/>
    <w:rsid w:val="00873BD0"/>
    <w:rsid w:val="008742CA"/>
    <w:rsid w:val="00874714"/>
    <w:rsid w:val="00874F9B"/>
    <w:rsid w:val="00876013"/>
    <w:rsid w:val="008775A4"/>
    <w:rsid w:val="00877764"/>
    <w:rsid w:val="00877F85"/>
    <w:rsid w:val="00881E6F"/>
    <w:rsid w:val="008821A4"/>
    <w:rsid w:val="00882931"/>
    <w:rsid w:val="00883794"/>
    <w:rsid w:val="00884A80"/>
    <w:rsid w:val="008850E5"/>
    <w:rsid w:val="0088627F"/>
    <w:rsid w:val="00886441"/>
    <w:rsid w:val="00890737"/>
    <w:rsid w:val="00893B60"/>
    <w:rsid w:val="00893BF8"/>
    <w:rsid w:val="00894469"/>
    <w:rsid w:val="008956C4"/>
    <w:rsid w:val="00897FEB"/>
    <w:rsid w:val="008A238A"/>
    <w:rsid w:val="008A3213"/>
    <w:rsid w:val="008A48EE"/>
    <w:rsid w:val="008A7178"/>
    <w:rsid w:val="008A74C8"/>
    <w:rsid w:val="008B0A0C"/>
    <w:rsid w:val="008B4BC7"/>
    <w:rsid w:val="008B5D7C"/>
    <w:rsid w:val="008B646C"/>
    <w:rsid w:val="008B6592"/>
    <w:rsid w:val="008B724B"/>
    <w:rsid w:val="008B77C3"/>
    <w:rsid w:val="008B7A3C"/>
    <w:rsid w:val="008B7BC0"/>
    <w:rsid w:val="008C040A"/>
    <w:rsid w:val="008C08AF"/>
    <w:rsid w:val="008C0CFE"/>
    <w:rsid w:val="008C1CBE"/>
    <w:rsid w:val="008C2542"/>
    <w:rsid w:val="008C3D9B"/>
    <w:rsid w:val="008C4698"/>
    <w:rsid w:val="008C5F0B"/>
    <w:rsid w:val="008D1D70"/>
    <w:rsid w:val="008D2BBF"/>
    <w:rsid w:val="008D3972"/>
    <w:rsid w:val="008E2B02"/>
    <w:rsid w:val="008E2D55"/>
    <w:rsid w:val="008E2E95"/>
    <w:rsid w:val="008E3A67"/>
    <w:rsid w:val="008E4453"/>
    <w:rsid w:val="008E53B5"/>
    <w:rsid w:val="008E6E42"/>
    <w:rsid w:val="008F1C67"/>
    <w:rsid w:val="008F25F8"/>
    <w:rsid w:val="008F2BA7"/>
    <w:rsid w:val="008F4EE4"/>
    <w:rsid w:val="008F50DB"/>
    <w:rsid w:val="008F7996"/>
    <w:rsid w:val="009010B7"/>
    <w:rsid w:val="00901C97"/>
    <w:rsid w:val="0090213F"/>
    <w:rsid w:val="00902D13"/>
    <w:rsid w:val="0090366A"/>
    <w:rsid w:val="009039C5"/>
    <w:rsid w:val="00903EAD"/>
    <w:rsid w:val="00904F6A"/>
    <w:rsid w:val="009054B9"/>
    <w:rsid w:val="00906360"/>
    <w:rsid w:val="00911A26"/>
    <w:rsid w:val="009125F3"/>
    <w:rsid w:val="00912836"/>
    <w:rsid w:val="00912A1D"/>
    <w:rsid w:val="009133F0"/>
    <w:rsid w:val="009138C0"/>
    <w:rsid w:val="00913F5D"/>
    <w:rsid w:val="009143C8"/>
    <w:rsid w:val="009145BC"/>
    <w:rsid w:val="00915E71"/>
    <w:rsid w:val="0091606F"/>
    <w:rsid w:val="0091681B"/>
    <w:rsid w:val="00921D3C"/>
    <w:rsid w:val="0092295C"/>
    <w:rsid w:val="00923362"/>
    <w:rsid w:val="0092388C"/>
    <w:rsid w:val="00924B91"/>
    <w:rsid w:val="00924E48"/>
    <w:rsid w:val="00925FF2"/>
    <w:rsid w:val="0093215A"/>
    <w:rsid w:val="00932DC0"/>
    <w:rsid w:val="0093329C"/>
    <w:rsid w:val="00933498"/>
    <w:rsid w:val="00934BBB"/>
    <w:rsid w:val="00934FD7"/>
    <w:rsid w:val="00935B06"/>
    <w:rsid w:val="009368E9"/>
    <w:rsid w:val="00937415"/>
    <w:rsid w:val="00937EF4"/>
    <w:rsid w:val="00940ABD"/>
    <w:rsid w:val="00940B0B"/>
    <w:rsid w:val="00942FE5"/>
    <w:rsid w:val="009443BA"/>
    <w:rsid w:val="00944626"/>
    <w:rsid w:val="0095045D"/>
    <w:rsid w:val="0095062E"/>
    <w:rsid w:val="00952A82"/>
    <w:rsid w:val="00952B26"/>
    <w:rsid w:val="0095312C"/>
    <w:rsid w:val="00953A09"/>
    <w:rsid w:val="00954951"/>
    <w:rsid w:val="0095510C"/>
    <w:rsid w:val="009556DF"/>
    <w:rsid w:val="00957B15"/>
    <w:rsid w:val="009621D4"/>
    <w:rsid w:val="00964A60"/>
    <w:rsid w:val="00964F3E"/>
    <w:rsid w:val="009668BB"/>
    <w:rsid w:val="00973791"/>
    <w:rsid w:val="00973F17"/>
    <w:rsid w:val="00974667"/>
    <w:rsid w:val="00974996"/>
    <w:rsid w:val="00974FDA"/>
    <w:rsid w:val="0097591D"/>
    <w:rsid w:val="00975ADD"/>
    <w:rsid w:val="009760CF"/>
    <w:rsid w:val="009804CF"/>
    <w:rsid w:val="009812BC"/>
    <w:rsid w:val="00983238"/>
    <w:rsid w:val="00983299"/>
    <w:rsid w:val="00983732"/>
    <w:rsid w:val="00983975"/>
    <w:rsid w:val="009839BA"/>
    <w:rsid w:val="00985190"/>
    <w:rsid w:val="00985EC5"/>
    <w:rsid w:val="00991965"/>
    <w:rsid w:val="009932E1"/>
    <w:rsid w:val="009935CE"/>
    <w:rsid w:val="0099461F"/>
    <w:rsid w:val="009952B1"/>
    <w:rsid w:val="009953DB"/>
    <w:rsid w:val="0099618C"/>
    <w:rsid w:val="00996198"/>
    <w:rsid w:val="009973CD"/>
    <w:rsid w:val="009A0A85"/>
    <w:rsid w:val="009A2282"/>
    <w:rsid w:val="009A284D"/>
    <w:rsid w:val="009A2B5B"/>
    <w:rsid w:val="009A53E8"/>
    <w:rsid w:val="009B2066"/>
    <w:rsid w:val="009B2578"/>
    <w:rsid w:val="009B43DA"/>
    <w:rsid w:val="009B7494"/>
    <w:rsid w:val="009C0B99"/>
    <w:rsid w:val="009C2307"/>
    <w:rsid w:val="009C32CC"/>
    <w:rsid w:val="009C3D03"/>
    <w:rsid w:val="009C4A1D"/>
    <w:rsid w:val="009D170E"/>
    <w:rsid w:val="009D21AF"/>
    <w:rsid w:val="009D319B"/>
    <w:rsid w:val="009D3E07"/>
    <w:rsid w:val="009D3F8D"/>
    <w:rsid w:val="009D49FC"/>
    <w:rsid w:val="009D4C01"/>
    <w:rsid w:val="009D5E7B"/>
    <w:rsid w:val="009D5FE5"/>
    <w:rsid w:val="009D6A7F"/>
    <w:rsid w:val="009D6EF6"/>
    <w:rsid w:val="009D7EA8"/>
    <w:rsid w:val="009E0664"/>
    <w:rsid w:val="009E0DFC"/>
    <w:rsid w:val="009E0FB8"/>
    <w:rsid w:val="009E3478"/>
    <w:rsid w:val="009E52DF"/>
    <w:rsid w:val="009E5C8E"/>
    <w:rsid w:val="009E65B4"/>
    <w:rsid w:val="009F08A0"/>
    <w:rsid w:val="009F24B1"/>
    <w:rsid w:val="009F277A"/>
    <w:rsid w:val="009F55D2"/>
    <w:rsid w:val="009F5EE1"/>
    <w:rsid w:val="009F6C61"/>
    <w:rsid w:val="00A00038"/>
    <w:rsid w:val="00A01A05"/>
    <w:rsid w:val="00A01E7B"/>
    <w:rsid w:val="00A01EA0"/>
    <w:rsid w:val="00A023FA"/>
    <w:rsid w:val="00A04036"/>
    <w:rsid w:val="00A065C8"/>
    <w:rsid w:val="00A06EF3"/>
    <w:rsid w:val="00A078A0"/>
    <w:rsid w:val="00A1005F"/>
    <w:rsid w:val="00A10632"/>
    <w:rsid w:val="00A1108A"/>
    <w:rsid w:val="00A1124D"/>
    <w:rsid w:val="00A126AC"/>
    <w:rsid w:val="00A13900"/>
    <w:rsid w:val="00A14006"/>
    <w:rsid w:val="00A14C49"/>
    <w:rsid w:val="00A1521B"/>
    <w:rsid w:val="00A154BD"/>
    <w:rsid w:val="00A225F5"/>
    <w:rsid w:val="00A23499"/>
    <w:rsid w:val="00A2422B"/>
    <w:rsid w:val="00A244BB"/>
    <w:rsid w:val="00A2483A"/>
    <w:rsid w:val="00A25635"/>
    <w:rsid w:val="00A27B2A"/>
    <w:rsid w:val="00A31400"/>
    <w:rsid w:val="00A34838"/>
    <w:rsid w:val="00A4049E"/>
    <w:rsid w:val="00A404AE"/>
    <w:rsid w:val="00A407CB"/>
    <w:rsid w:val="00A419E2"/>
    <w:rsid w:val="00A45571"/>
    <w:rsid w:val="00A45E8E"/>
    <w:rsid w:val="00A464AC"/>
    <w:rsid w:val="00A46CA0"/>
    <w:rsid w:val="00A52847"/>
    <w:rsid w:val="00A52BAB"/>
    <w:rsid w:val="00A54C3A"/>
    <w:rsid w:val="00A54C87"/>
    <w:rsid w:val="00A57909"/>
    <w:rsid w:val="00A60A03"/>
    <w:rsid w:val="00A631E8"/>
    <w:rsid w:val="00A63A0C"/>
    <w:rsid w:val="00A64B0F"/>
    <w:rsid w:val="00A65C19"/>
    <w:rsid w:val="00A661BA"/>
    <w:rsid w:val="00A713E6"/>
    <w:rsid w:val="00A724DE"/>
    <w:rsid w:val="00A73170"/>
    <w:rsid w:val="00A733CF"/>
    <w:rsid w:val="00A737BD"/>
    <w:rsid w:val="00A74344"/>
    <w:rsid w:val="00A74F52"/>
    <w:rsid w:val="00A75473"/>
    <w:rsid w:val="00A75F6E"/>
    <w:rsid w:val="00A7675C"/>
    <w:rsid w:val="00A776AF"/>
    <w:rsid w:val="00A77EA0"/>
    <w:rsid w:val="00A8187F"/>
    <w:rsid w:val="00A8288F"/>
    <w:rsid w:val="00A86242"/>
    <w:rsid w:val="00A86C5D"/>
    <w:rsid w:val="00A901E6"/>
    <w:rsid w:val="00A90C24"/>
    <w:rsid w:val="00A914B4"/>
    <w:rsid w:val="00A9278B"/>
    <w:rsid w:val="00A93A33"/>
    <w:rsid w:val="00A946EE"/>
    <w:rsid w:val="00A94B71"/>
    <w:rsid w:val="00A94E31"/>
    <w:rsid w:val="00A95BCF"/>
    <w:rsid w:val="00AA0B66"/>
    <w:rsid w:val="00AA2A89"/>
    <w:rsid w:val="00AA2F2C"/>
    <w:rsid w:val="00AA3FCC"/>
    <w:rsid w:val="00AA40AC"/>
    <w:rsid w:val="00AA4A5A"/>
    <w:rsid w:val="00AA514B"/>
    <w:rsid w:val="00AA5D34"/>
    <w:rsid w:val="00AA65D7"/>
    <w:rsid w:val="00AA7291"/>
    <w:rsid w:val="00AB1869"/>
    <w:rsid w:val="00AB2D2F"/>
    <w:rsid w:val="00AB3A53"/>
    <w:rsid w:val="00AB3F16"/>
    <w:rsid w:val="00AB453F"/>
    <w:rsid w:val="00AB6E56"/>
    <w:rsid w:val="00AB7E63"/>
    <w:rsid w:val="00AC007F"/>
    <w:rsid w:val="00AC11B7"/>
    <w:rsid w:val="00AC2F7C"/>
    <w:rsid w:val="00AC536B"/>
    <w:rsid w:val="00AC60D5"/>
    <w:rsid w:val="00AC6FF8"/>
    <w:rsid w:val="00AC7BA4"/>
    <w:rsid w:val="00AD0009"/>
    <w:rsid w:val="00AD087F"/>
    <w:rsid w:val="00AD205E"/>
    <w:rsid w:val="00AD3719"/>
    <w:rsid w:val="00AD50F8"/>
    <w:rsid w:val="00AD6605"/>
    <w:rsid w:val="00AD6EAD"/>
    <w:rsid w:val="00AD7E48"/>
    <w:rsid w:val="00AF182B"/>
    <w:rsid w:val="00AF1F6B"/>
    <w:rsid w:val="00AF39E9"/>
    <w:rsid w:val="00AF558B"/>
    <w:rsid w:val="00AF6397"/>
    <w:rsid w:val="00AF6414"/>
    <w:rsid w:val="00AF7229"/>
    <w:rsid w:val="00AF78B4"/>
    <w:rsid w:val="00B01F09"/>
    <w:rsid w:val="00B0423C"/>
    <w:rsid w:val="00B05396"/>
    <w:rsid w:val="00B0566E"/>
    <w:rsid w:val="00B11BC4"/>
    <w:rsid w:val="00B1310C"/>
    <w:rsid w:val="00B16E03"/>
    <w:rsid w:val="00B16E2C"/>
    <w:rsid w:val="00B17C3F"/>
    <w:rsid w:val="00B21A2E"/>
    <w:rsid w:val="00B21A45"/>
    <w:rsid w:val="00B21B62"/>
    <w:rsid w:val="00B21C7C"/>
    <w:rsid w:val="00B21F34"/>
    <w:rsid w:val="00B22955"/>
    <w:rsid w:val="00B23078"/>
    <w:rsid w:val="00B24973"/>
    <w:rsid w:val="00B3200B"/>
    <w:rsid w:val="00B32D20"/>
    <w:rsid w:val="00B353B2"/>
    <w:rsid w:val="00B35C00"/>
    <w:rsid w:val="00B36B0B"/>
    <w:rsid w:val="00B37053"/>
    <w:rsid w:val="00B37D71"/>
    <w:rsid w:val="00B41C16"/>
    <w:rsid w:val="00B4238A"/>
    <w:rsid w:val="00B42704"/>
    <w:rsid w:val="00B44E34"/>
    <w:rsid w:val="00B47336"/>
    <w:rsid w:val="00B519A0"/>
    <w:rsid w:val="00B53586"/>
    <w:rsid w:val="00B53E55"/>
    <w:rsid w:val="00B559AC"/>
    <w:rsid w:val="00B61323"/>
    <w:rsid w:val="00B62A9A"/>
    <w:rsid w:val="00B63ABE"/>
    <w:rsid w:val="00B63EEC"/>
    <w:rsid w:val="00B703D1"/>
    <w:rsid w:val="00B721B5"/>
    <w:rsid w:val="00B7417B"/>
    <w:rsid w:val="00B74597"/>
    <w:rsid w:val="00B759C6"/>
    <w:rsid w:val="00B764FA"/>
    <w:rsid w:val="00B80C29"/>
    <w:rsid w:val="00B82461"/>
    <w:rsid w:val="00B826E4"/>
    <w:rsid w:val="00B85BCF"/>
    <w:rsid w:val="00B86F4B"/>
    <w:rsid w:val="00B90ADE"/>
    <w:rsid w:val="00B90FD3"/>
    <w:rsid w:val="00B92F2A"/>
    <w:rsid w:val="00B939A5"/>
    <w:rsid w:val="00B93E0F"/>
    <w:rsid w:val="00B94BFE"/>
    <w:rsid w:val="00B97BA8"/>
    <w:rsid w:val="00BA03EF"/>
    <w:rsid w:val="00BB0E7D"/>
    <w:rsid w:val="00BB213E"/>
    <w:rsid w:val="00BB2196"/>
    <w:rsid w:val="00BB30BF"/>
    <w:rsid w:val="00BB3BA0"/>
    <w:rsid w:val="00BB4558"/>
    <w:rsid w:val="00BB4CA3"/>
    <w:rsid w:val="00BB5C5D"/>
    <w:rsid w:val="00BB6AAA"/>
    <w:rsid w:val="00BC1CF5"/>
    <w:rsid w:val="00BC22AB"/>
    <w:rsid w:val="00BC2367"/>
    <w:rsid w:val="00BC29B2"/>
    <w:rsid w:val="00BC3B80"/>
    <w:rsid w:val="00BC4B58"/>
    <w:rsid w:val="00BC587C"/>
    <w:rsid w:val="00BC598A"/>
    <w:rsid w:val="00BC5D16"/>
    <w:rsid w:val="00BD0525"/>
    <w:rsid w:val="00BD0E71"/>
    <w:rsid w:val="00BD5811"/>
    <w:rsid w:val="00BD5BEC"/>
    <w:rsid w:val="00BD704F"/>
    <w:rsid w:val="00BD7D51"/>
    <w:rsid w:val="00BE0009"/>
    <w:rsid w:val="00BE1BEC"/>
    <w:rsid w:val="00BE29AE"/>
    <w:rsid w:val="00BE3680"/>
    <w:rsid w:val="00BE4899"/>
    <w:rsid w:val="00BE4D3C"/>
    <w:rsid w:val="00BE4D6D"/>
    <w:rsid w:val="00BE76D1"/>
    <w:rsid w:val="00BE77EA"/>
    <w:rsid w:val="00BF1310"/>
    <w:rsid w:val="00BF1377"/>
    <w:rsid w:val="00BF3213"/>
    <w:rsid w:val="00BF32A2"/>
    <w:rsid w:val="00BF38FB"/>
    <w:rsid w:val="00BF44FF"/>
    <w:rsid w:val="00BF4585"/>
    <w:rsid w:val="00BF564F"/>
    <w:rsid w:val="00BF68F8"/>
    <w:rsid w:val="00BF6DB2"/>
    <w:rsid w:val="00C016ED"/>
    <w:rsid w:val="00C01731"/>
    <w:rsid w:val="00C03978"/>
    <w:rsid w:val="00C03BF2"/>
    <w:rsid w:val="00C03CC2"/>
    <w:rsid w:val="00C040D0"/>
    <w:rsid w:val="00C045DE"/>
    <w:rsid w:val="00C04AA0"/>
    <w:rsid w:val="00C053D6"/>
    <w:rsid w:val="00C06385"/>
    <w:rsid w:val="00C06902"/>
    <w:rsid w:val="00C06BC7"/>
    <w:rsid w:val="00C102C6"/>
    <w:rsid w:val="00C10599"/>
    <w:rsid w:val="00C1130A"/>
    <w:rsid w:val="00C132B9"/>
    <w:rsid w:val="00C13717"/>
    <w:rsid w:val="00C140B0"/>
    <w:rsid w:val="00C1428B"/>
    <w:rsid w:val="00C14558"/>
    <w:rsid w:val="00C15FBC"/>
    <w:rsid w:val="00C17C54"/>
    <w:rsid w:val="00C229B8"/>
    <w:rsid w:val="00C24AF6"/>
    <w:rsid w:val="00C25E41"/>
    <w:rsid w:val="00C26CA6"/>
    <w:rsid w:val="00C270E5"/>
    <w:rsid w:val="00C309F3"/>
    <w:rsid w:val="00C30E84"/>
    <w:rsid w:val="00C33592"/>
    <w:rsid w:val="00C349E4"/>
    <w:rsid w:val="00C350E2"/>
    <w:rsid w:val="00C35B80"/>
    <w:rsid w:val="00C35BAF"/>
    <w:rsid w:val="00C35F0A"/>
    <w:rsid w:val="00C40BBF"/>
    <w:rsid w:val="00C4158A"/>
    <w:rsid w:val="00C417FD"/>
    <w:rsid w:val="00C42453"/>
    <w:rsid w:val="00C43477"/>
    <w:rsid w:val="00C450CB"/>
    <w:rsid w:val="00C45786"/>
    <w:rsid w:val="00C457C9"/>
    <w:rsid w:val="00C45BF0"/>
    <w:rsid w:val="00C46AF8"/>
    <w:rsid w:val="00C46B78"/>
    <w:rsid w:val="00C47C20"/>
    <w:rsid w:val="00C47CF5"/>
    <w:rsid w:val="00C517EE"/>
    <w:rsid w:val="00C51DAC"/>
    <w:rsid w:val="00C546F5"/>
    <w:rsid w:val="00C567FE"/>
    <w:rsid w:val="00C571A5"/>
    <w:rsid w:val="00C6236F"/>
    <w:rsid w:val="00C623D2"/>
    <w:rsid w:val="00C6389F"/>
    <w:rsid w:val="00C646CB"/>
    <w:rsid w:val="00C64FB4"/>
    <w:rsid w:val="00C65814"/>
    <w:rsid w:val="00C703A6"/>
    <w:rsid w:val="00C70CFB"/>
    <w:rsid w:val="00C71A5F"/>
    <w:rsid w:val="00C7240C"/>
    <w:rsid w:val="00C73DF0"/>
    <w:rsid w:val="00C744B9"/>
    <w:rsid w:val="00C745D6"/>
    <w:rsid w:val="00C753B1"/>
    <w:rsid w:val="00C75763"/>
    <w:rsid w:val="00C808AE"/>
    <w:rsid w:val="00C81074"/>
    <w:rsid w:val="00C819FC"/>
    <w:rsid w:val="00C81D4F"/>
    <w:rsid w:val="00C8446C"/>
    <w:rsid w:val="00C84495"/>
    <w:rsid w:val="00C84B29"/>
    <w:rsid w:val="00C8764E"/>
    <w:rsid w:val="00C9039A"/>
    <w:rsid w:val="00C9165B"/>
    <w:rsid w:val="00C91997"/>
    <w:rsid w:val="00C91C89"/>
    <w:rsid w:val="00C927D5"/>
    <w:rsid w:val="00C92861"/>
    <w:rsid w:val="00C93AAE"/>
    <w:rsid w:val="00C9579C"/>
    <w:rsid w:val="00C96EBD"/>
    <w:rsid w:val="00C97BCF"/>
    <w:rsid w:val="00CA019E"/>
    <w:rsid w:val="00CA139A"/>
    <w:rsid w:val="00CA3CC4"/>
    <w:rsid w:val="00CA4651"/>
    <w:rsid w:val="00CA7A25"/>
    <w:rsid w:val="00CB0383"/>
    <w:rsid w:val="00CB04BC"/>
    <w:rsid w:val="00CB1A1D"/>
    <w:rsid w:val="00CB4E35"/>
    <w:rsid w:val="00CB57B0"/>
    <w:rsid w:val="00CB6006"/>
    <w:rsid w:val="00CB61EF"/>
    <w:rsid w:val="00CB7F73"/>
    <w:rsid w:val="00CC11CA"/>
    <w:rsid w:val="00CC1C24"/>
    <w:rsid w:val="00CC1F2A"/>
    <w:rsid w:val="00CC2232"/>
    <w:rsid w:val="00CC2F6C"/>
    <w:rsid w:val="00CC3A93"/>
    <w:rsid w:val="00CC4F7B"/>
    <w:rsid w:val="00CC6CD8"/>
    <w:rsid w:val="00CC767A"/>
    <w:rsid w:val="00CC78FC"/>
    <w:rsid w:val="00CD113A"/>
    <w:rsid w:val="00CD2C6E"/>
    <w:rsid w:val="00CD4061"/>
    <w:rsid w:val="00CD5966"/>
    <w:rsid w:val="00CD6B1E"/>
    <w:rsid w:val="00CD7E8A"/>
    <w:rsid w:val="00CE2371"/>
    <w:rsid w:val="00CE526A"/>
    <w:rsid w:val="00CE5A94"/>
    <w:rsid w:val="00CE6316"/>
    <w:rsid w:val="00CF0E6A"/>
    <w:rsid w:val="00CF3C02"/>
    <w:rsid w:val="00CF4A26"/>
    <w:rsid w:val="00CF55C9"/>
    <w:rsid w:val="00CF6F2B"/>
    <w:rsid w:val="00CF7646"/>
    <w:rsid w:val="00D00AFF"/>
    <w:rsid w:val="00D01CD4"/>
    <w:rsid w:val="00D054C1"/>
    <w:rsid w:val="00D057DD"/>
    <w:rsid w:val="00D06A17"/>
    <w:rsid w:val="00D06E95"/>
    <w:rsid w:val="00D1009E"/>
    <w:rsid w:val="00D105CE"/>
    <w:rsid w:val="00D108B6"/>
    <w:rsid w:val="00D10A3A"/>
    <w:rsid w:val="00D111D3"/>
    <w:rsid w:val="00D125F6"/>
    <w:rsid w:val="00D13574"/>
    <w:rsid w:val="00D13C40"/>
    <w:rsid w:val="00D16063"/>
    <w:rsid w:val="00D16CEF"/>
    <w:rsid w:val="00D21A95"/>
    <w:rsid w:val="00D2289E"/>
    <w:rsid w:val="00D24BBA"/>
    <w:rsid w:val="00D25F76"/>
    <w:rsid w:val="00D26520"/>
    <w:rsid w:val="00D30BEF"/>
    <w:rsid w:val="00D30E4F"/>
    <w:rsid w:val="00D32C62"/>
    <w:rsid w:val="00D3302D"/>
    <w:rsid w:val="00D340AC"/>
    <w:rsid w:val="00D35843"/>
    <w:rsid w:val="00D35AA3"/>
    <w:rsid w:val="00D35D5A"/>
    <w:rsid w:val="00D36A25"/>
    <w:rsid w:val="00D37178"/>
    <w:rsid w:val="00D4207A"/>
    <w:rsid w:val="00D43835"/>
    <w:rsid w:val="00D43B01"/>
    <w:rsid w:val="00D44A2E"/>
    <w:rsid w:val="00D44A86"/>
    <w:rsid w:val="00D4526B"/>
    <w:rsid w:val="00D45330"/>
    <w:rsid w:val="00D45BCE"/>
    <w:rsid w:val="00D46654"/>
    <w:rsid w:val="00D46835"/>
    <w:rsid w:val="00D4767A"/>
    <w:rsid w:val="00D519C2"/>
    <w:rsid w:val="00D51E83"/>
    <w:rsid w:val="00D553C9"/>
    <w:rsid w:val="00D55FD5"/>
    <w:rsid w:val="00D579F7"/>
    <w:rsid w:val="00D612EB"/>
    <w:rsid w:val="00D615C0"/>
    <w:rsid w:val="00D624EC"/>
    <w:rsid w:val="00D62734"/>
    <w:rsid w:val="00D62865"/>
    <w:rsid w:val="00D62E71"/>
    <w:rsid w:val="00D6437E"/>
    <w:rsid w:val="00D65BCC"/>
    <w:rsid w:val="00D6640F"/>
    <w:rsid w:val="00D667DC"/>
    <w:rsid w:val="00D670D8"/>
    <w:rsid w:val="00D7090C"/>
    <w:rsid w:val="00D715C0"/>
    <w:rsid w:val="00D724C6"/>
    <w:rsid w:val="00D75A1E"/>
    <w:rsid w:val="00D76354"/>
    <w:rsid w:val="00D7648F"/>
    <w:rsid w:val="00D76DDD"/>
    <w:rsid w:val="00D76E72"/>
    <w:rsid w:val="00D808A8"/>
    <w:rsid w:val="00D81EF6"/>
    <w:rsid w:val="00D82CF2"/>
    <w:rsid w:val="00D8501C"/>
    <w:rsid w:val="00D859FB"/>
    <w:rsid w:val="00D86177"/>
    <w:rsid w:val="00D905AB"/>
    <w:rsid w:val="00D90F86"/>
    <w:rsid w:val="00D932F3"/>
    <w:rsid w:val="00D9364C"/>
    <w:rsid w:val="00D94E12"/>
    <w:rsid w:val="00DA0B9B"/>
    <w:rsid w:val="00DA109D"/>
    <w:rsid w:val="00DA24AE"/>
    <w:rsid w:val="00DA362A"/>
    <w:rsid w:val="00DA4519"/>
    <w:rsid w:val="00DA4C3E"/>
    <w:rsid w:val="00DA5428"/>
    <w:rsid w:val="00DA6C90"/>
    <w:rsid w:val="00DA767E"/>
    <w:rsid w:val="00DA7AC4"/>
    <w:rsid w:val="00DB5498"/>
    <w:rsid w:val="00DB610D"/>
    <w:rsid w:val="00DB6C78"/>
    <w:rsid w:val="00DB6EF8"/>
    <w:rsid w:val="00DC0A46"/>
    <w:rsid w:val="00DC1879"/>
    <w:rsid w:val="00DC6C58"/>
    <w:rsid w:val="00DC71A1"/>
    <w:rsid w:val="00DD153C"/>
    <w:rsid w:val="00DD19DF"/>
    <w:rsid w:val="00DD2BE1"/>
    <w:rsid w:val="00DD2CE0"/>
    <w:rsid w:val="00DD3457"/>
    <w:rsid w:val="00DD3857"/>
    <w:rsid w:val="00DD539D"/>
    <w:rsid w:val="00DD5666"/>
    <w:rsid w:val="00DD6155"/>
    <w:rsid w:val="00DD61B0"/>
    <w:rsid w:val="00DD6917"/>
    <w:rsid w:val="00DE19BB"/>
    <w:rsid w:val="00DE1C87"/>
    <w:rsid w:val="00DE26FB"/>
    <w:rsid w:val="00DE45D5"/>
    <w:rsid w:val="00DE4F7A"/>
    <w:rsid w:val="00DE54AA"/>
    <w:rsid w:val="00DE73F4"/>
    <w:rsid w:val="00DE78AD"/>
    <w:rsid w:val="00DF285D"/>
    <w:rsid w:val="00DF3342"/>
    <w:rsid w:val="00DF5A00"/>
    <w:rsid w:val="00DF64A3"/>
    <w:rsid w:val="00DF64AA"/>
    <w:rsid w:val="00DF7973"/>
    <w:rsid w:val="00E0078F"/>
    <w:rsid w:val="00E00ECB"/>
    <w:rsid w:val="00E00F40"/>
    <w:rsid w:val="00E027A0"/>
    <w:rsid w:val="00E034EB"/>
    <w:rsid w:val="00E039AB"/>
    <w:rsid w:val="00E03F90"/>
    <w:rsid w:val="00E03FA9"/>
    <w:rsid w:val="00E044FF"/>
    <w:rsid w:val="00E04813"/>
    <w:rsid w:val="00E05A56"/>
    <w:rsid w:val="00E05EFF"/>
    <w:rsid w:val="00E0688A"/>
    <w:rsid w:val="00E073C5"/>
    <w:rsid w:val="00E10B40"/>
    <w:rsid w:val="00E10DF0"/>
    <w:rsid w:val="00E1198D"/>
    <w:rsid w:val="00E13272"/>
    <w:rsid w:val="00E144B3"/>
    <w:rsid w:val="00E14A31"/>
    <w:rsid w:val="00E15082"/>
    <w:rsid w:val="00E15C9B"/>
    <w:rsid w:val="00E163B4"/>
    <w:rsid w:val="00E1757B"/>
    <w:rsid w:val="00E219E3"/>
    <w:rsid w:val="00E21F91"/>
    <w:rsid w:val="00E2295D"/>
    <w:rsid w:val="00E233CA"/>
    <w:rsid w:val="00E25D6A"/>
    <w:rsid w:val="00E26849"/>
    <w:rsid w:val="00E26F02"/>
    <w:rsid w:val="00E27BC7"/>
    <w:rsid w:val="00E30781"/>
    <w:rsid w:val="00E30EDF"/>
    <w:rsid w:val="00E31540"/>
    <w:rsid w:val="00E315FD"/>
    <w:rsid w:val="00E32593"/>
    <w:rsid w:val="00E32CBC"/>
    <w:rsid w:val="00E330FA"/>
    <w:rsid w:val="00E33CE0"/>
    <w:rsid w:val="00E33D28"/>
    <w:rsid w:val="00E359D2"/>
    <w:rsid w:val="00E36C32"/>
    <w:rsid w:val="00E4009D"/>
    <w:rsid w:val="00E4010A"/>
    <w:rsid w:val="00E418A5"/>
    <w:rsid w:val="00E41B9D"/>
    <w:rsid w:val="00E45AD5"/>
    <w:rsid w:val="00E508E1"/>
    <w:rsid w:val="00E51961"/>
    <w:rsid w:val="00E549D0"/>
    <w:rsid w:val="00E54DE8"/>
    <w:rsid w:val="00E55AB9"/>
    <w:rsid w:val="00E55C69"/>
    <w:rsid w:val="00E5636E"/>
    <w:rsid w:val="00E56398"/>
    <w:rsid w:val="00E565DC"/>
    <w:rsid w:val="00E60813"/>
    <w:rsid w:val="00E60936"/>
    <w:rsid w:val="00E60FE3"/>
    <w:rsid w:val="00E61C58"/>
    <w:rsid w:val="00E625C5"/>
    <w:rsid w:val="00E62C12"/>
    <w:rsid w:val="00E62EF0"/>
    <w:rsid w:val="00E651EB"/>
    <w:rsid w:val="00E66F2E"/>
    <w:rsid w:val="00E67CF9"/>
    <w:rsid w:val="00E67DFB"/>
    <w:rsid w:val="00E71296"/>
    <w:rsid w:val="00E73623"/>
    <w:rsid w:val="00E75518"/>
    <w:rsid w:val="00E76246"/>
    <w:rsid w:val="00E7741F"/>
    <w:rsid w:val="00E8012F"/>
    <w:rsid w:val="00E802D8"/>
    <w:rsid w:val="00E81088"/>
    <w:rsid w:val="00E810C2"/>
    <w:rsid w:val="00E83DDB"/>
    <w:rsid w:val="00E91024"/>
    <w:rsid w:val="00E91985"/>
    <w:rsid w:val="00E933B5"/>
    <w:rsid w:val="00E9442B"/>
    <w:rsid w:val="00E972E6"/>
    <w:rsid w:val="00E979C4"/>
    <w:rsid w:val="00EA1501"/>
    <w:rsid w:val="00EA268E"/>
    <w:rsid w:val="00EA3A6E"/>
    <w:rsid w:val="00EA3AA6"/>
    <w:rsid w:val="00EA5353"/>
    <w:rsid w:val="00EA5A66"/>
    <w:rsid w:val="00EA5E15"/>
    <w:rsid w:val="00EA6095"/>
    <w:rsid w:val="00EA61BC"/>
    <w:rsid w:val="00EA692C"/>
    <w:rsid w:val="00EA6E18"/>
    <w:rsid w:val="00EB1BE3"/>
    <w:rsid w:val="00EB27AB"/>
    <w:rsid w:val="00EB37EC"/>
    <w:rsid w:val="00EB3B4F"/>
    <w:rsid w:val="00EB5FF7"/>
    <w:rsid w:val="00EB6099"/>
    <w:rsid w:val="00EB65B5"/>
    <w:rsid w:val="00EB67F9"/>
    <w:rsid w:val="00EB6AD8"/>
    <w:rsid w:val="00EB6E90"/>
    <w:rsid w:val="00EB7722"/>
    <w:rsid w:val="00EB7FB1"/>
    <w:rsid w:val="00EC1C8D"/>
    <w:rsid w:val="00EC454E"/>
    <w:rsid w:val="00EC4CF8"/>
    <w:rsid w:val="00EC59B1"/>
    <w:rsid w:val="00EC6B1A"/>
    <w:rsid w:val="00EC718C"/>
    <w:rsid w:val="00EC784D"/>
    <w:rsid w:val="00ED0DB9"/>
    <w:rsid w:val="00ED156F"/>
    <w:rsid w:val="00ED1812"/>
    <w:rsid w:val="00ED265A"/>
    <w:rsid w:val="00ED2987"/>
    <w:rsid w:val="00ED2E30"/>
    <w:rsid w:val="00ED30FE"/>
    <w:rsid w:val="00ED45ED"/>
    <w:rsid w:val="00ED56F3"/>
    <w:rsid w:val="00ED5C10"/>
    <w:rsid w:val="00ED5DF0"/>
    <w:rsid w:val="00ED6DA6"/>
    <w:rsid w:val="00ED716E"/>
    <w:rsid w:val="00EE0AF3"/>
    <w:rsid w:val="00EE228D"/>
    <w:rsid w:val="00EE340C"/>
    <w:rsid w:val="00EE6EA9"/>
    <w:rsid w:val="00EF2151"/>
    <w:rsid w:val="00EF21A7"/>
    <w:rsid w:val="00EF2918"/>
    <w:rsid w:val="00EF2A98"/>
    <w:rsid w:val="00EF2D12"/>
    <w:rsid w:val="00EF4201"/>
    <w:rsid w:val="00EF6A0C"/>
    <w:rsid w:val="00EF7412"/>
    <w:rsid w:val="00F01D17"/>
    <w:rsid w:val="00F03490"/>
    <w:rsid w:val="00F0380C"/>
    <w:rsid w:val="00F0505F"/>
    <w:rsid w:val="00F05D66"/>
    <w:rsid w:val="00F06ECF"/>
    <w:rsid w:val="00F079E2"/>
    <w:rsid w:val="00F109DF"/>
    <w:rsid w:val="00F11842"/>
    <w:rsid w:val="00F12EB2"/>
    <w:rsid w:val="00F13A54"/>
    <w:rsid w:val="00F15615"/>
    <w:rsid w:val="00F15AE7"/>
    <w:rsid w:val="00F17F94"/>
    <w:rsid w:val="00F2009A"/>
    <w:rsid w:val="00F20436"/>
    <w:rsid w:val="00F23571"/>
    <w:rsid w:val="00F23D5C"/>
    <w:rsid w:val="00F247D9"/>
    <w:rsid w:val="00F26593"/>
    <w:rsid w:val="00F272A4"/>
    <w:rsid w:val="00F30533"/>
    <w:rsid w:val="00F31333"/>
    <w:rsid w:val="00F314C8"/>
    <w:rsid w:val="00F32A1D"/>
    <w:rsid w:val="00F34537"/>
    <w:rsid w:val="00F352F1"/>
    <w:rsid w:val="00F35A88"/>
    <w:rsid w:val="00F36660"/>
    <w:rsid w:val="00F37302"/>
    <w:rsid w:val="00F37537"/>
    <w:rsid w:val="00F37915"/>
    <w:rsid w:val="00F4061A"/>
    <w:rsid w:val="00F4155D"/>
    <w:rsid w:val="00F44F52"/>
    <w:rsid w:val="00F46235"/>
    <w:rsid w:val="00F47C47"/>
    <w:rsid w:val="00F51625"/>
    <w:rsid w:val="00F52979"/>
    <w:rsid w:val="00F529C7"/>
    <w:rsid w:val="00F550BE"/>
    <w:rsid w:val="00F574C9"/>
    <w:rsid w:val="00F61B25"/>
    <w:rsid w:val="00F61C3B"/>
    <w:rsid w:val="00F63E2E"/>
    <w:rsid w:val="00F64562"/>
    <w:rsid w:val="00F67CA7"/>
    <w:rsid w:val="00F67F2F"/>
    <w:rsid w:val="00F703E8"/>
    <w:rsid w:val="00F7160D"/>
    <w:rsid w:val="00F71885"/>
    <w:rsid w:val="00F71A0E"/>
    <w:rsid w:val="00F71F37"/>
    <w:rsid w:val="00F7507E"/>
    <w:rsid w:val="00F77B62"/>
    <w:rsid w:val="00F77FB5"/>
    <w:rsid w:val="00F85BC0"/>
    <w:rsid w:val="00F86585"/>
    <w:rsid w:val="00F86C55"/>
    <w:rsid w:val="00F8753E"/>
    <w:rsid w:val="00F91925"/>
    <w:rsid w:val="00F920D0"/>
    <w:rsid w:val="00F95E67"/>
    <w:rsid w:val="00F96505"/>
    <w:rsid w:val="00F975B2"/>
    <w:rsid w:val="00FA1027"/>
    <w:rsid w:val="00FA115F"/>
    <w:rsid w:val="00FA13A3"/>
    <w:rsid w:val="00FA2446"/>
    <w:rsid w:val="00FA25A3"/>
    <w:rsid w:val="00FA6980"/>
    <w:rsid w:val="00FA7160"/>
    <w:rsid w:val="00FA7CB4"/>
    <w:rsid w:val="00FB1E86"/>
    <w:rsid w:val="00FB269B"/>
    <w:rsid w:val="00FB402F"/>
    <w:rsid w:val="00FB5020"/>
    <w:rsid w:val="00FB5145"/>
    <w:rsid w:val="00FB6526"/>
    <w:rsid w:val="00FC57EF"/>
    <w:rsid w:val="00FC70F9"/>
    <w:rsid w:val="00FC7BC6"/>
    <w:rsid w:val="00FC7C45"/>
    <w:rsid w:val="00FD1346"/>
    <w:rsid w:val="00FD1F7B"/>
    <w:rsid w:val="00FD21A7"/>
    <w:rsid w:val="00FD4EDB"/>
    <w:rsid w:val="00FD6B47"/>
    <w:rsid w:val="00FD7A2A"/>
    <w:rsid w:val="00FD7A55"/>
    <w:rsid w:val="00FD7CAB"/>
    <w:rsid w:val="00FE0BE3"/>
    <w:rsid w:val="00FE278E"/>
    <w:rsid w:val="00FE29C4"/>
    <w:rsid w:val="00FE3841"/>
    <w:rsid w:val="00FE3ED7"/>
    <w:rsid w:val="00FE44FB"/>
    <w:rsid w:val="00FE57FC"/>
    <w:rsid w:val="00FE66D9"/>
    <w:rsid w:val="00FF1CD5"/>
    <w:rsid w:val="00FF202B"/>
    <w:rsid w:val="00FF330C"/>
    <w:rsid w:val="00FF4CC8"/>
    <w:rsid w:val="00FF50B6"/>
    <w:rsid w:val="00FF64FE"/>
    <w:rsid w:val="00FF719F"/>
    <w:rsid w:val="00FF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299F75"/>
  <w15:chartTrackingRefBased/>
  <w15:docId w15:val="{C6C19BE5-4C29-48D5-8A38-DC201E595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839BA"/>
    <w:pPr>
      <w:spacing w:after="0" w:line="384" w:lineRule="auto"/>
      <w:textAlignment w:val="baseline"/>
    </w:pPr>
    <w:rPr>
      <w:rFonts w:ascii="Arial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uiPriority w:val="34"/>
    <w:rsid w:val="009839BA"/>
    <w:pPr>
      <w:spacing w:after="0" w:line="240" w:lineRule="auto"/>
      <w:textAlignment w:val="baseline"/>
    </w:pPr>
    <w:rPr>
      <w:rFonts w:ascii="맑은 고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9839BA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839BA"/>
  </w:style>
  <w:style w:type="paragraph" w:styleId="a6">
    <w:name w:val="footer"/>
    <w:basedOn w:val="a"/>
    <w:link w:val="Char0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839BA"/>
  </w:style>
  <w:style w:type="paragraph" w:styleId="a7">
    <w:name w:val="List Paragraph"/>
    <w:basedOn w:val="a"/>
    <w:uiPriority w:val="34"/>
    <w:qFormat/>
    <w:rsid w:val="009839BA"/>
    <w:pPr>
      <w:ind w:leftChars="400" w:left="800"/>
    </w:pPr>
  </w:style>
  <w:style w:type="paragraph" w:styleId="a8">
    <w:name w:val="Balloon Text"/>
    <w:basedOn w:val="a"/>
    <w:link w:val="Char1"/>
    <w:uiPriority w:val="99"/>
    <w:semiHidden/>
    <w:unhideWhenUsed/>
    <w:rsid w:val="009839B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9839BA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확인되지 않은 멘션1"/>
    <w:basedOn w:val="a0"/>
    <w:uiPriority w:val="99"/>
    <w:semiHidden/>
    <w:unhideWhenUsed/>
    <w:rsid w:val="00311F5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11F50"/>
    <w:rPr>
      <w:color w:val="954F72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D519C2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519C2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519C2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519C2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519C2"/>
    <w:rPr>
      <w:b/>
      <w:bCs/>
    </w:rPr>
  </w:style>
  <w:style w:type="table" w:styleId="ad">
    <w:name w:val="Table Grid"/>
    <w:basedOn w:val="a1"/>
    <w:uiPriority w:val="39"/>
    <w:rsid w:val="00CC2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Intense Emphasis"/>
    <w:basedOn w:val="a0"/>
    <w:uiPriority w:val="21"/>
    <w:qFormat/>
    <w:rsid w:val="007038C8"/>
    <w:rPr>
      <w:i/>
      <w:iCs/>
      <w:color w:val="4472C4" w:themeColor="accent1"/>
    </w:rPr>
  </w:style>
  <w:style w:type="character" w:styleId="af">
    <w:name w:val="Strong"/>
    <w:basedOn w:val="a0"/>
    <w:uiPriority w:val="22"/>
    <w:qFormat/>
    <w:rsid w:val="00AC7BA4"/>
    <w:rPr>
      <w:b/>
      <w:bCs/>
    </w:rPr>
  </w:style>
  <w:style w:type="paragraph" w:styleId="af0">
    <w:name w:val="Normal (Web)"/>
    <w:basedOn w:val="a"/>
    <w:uiPriority w:val="99"/>
    <w:semiHidden/>
    <w:unhideWhenUsed/>
    <w:rsid w:val="00E15C9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f1">
    <w:name w:val="caption"/>
    <w:basedOn w:val="a"/>
    <w:next w:val="a"/>
    <w:uiPriority w:val="35"/>
    <w:unhideWhenUsed/>
    <w:qFormat/>
    <w:rsid w:val="0044615C"/>
    <w:rPr>
      <w:b/>
      <w:bCs/>
      <w:szCs w:val="20"/>
    </w:rPr>
  </w:style>
  <w:style w:type="character" w:customStyle="1" w:styleId="2">
    <w:name w:val="확인되지 않은 멘션2"/>
    <w:basedOn w:val="a0"/>
    <w:uiPriority w:val="99"/>
    <w:semiHidden/>
    <w:unhideWhenUsed/>
    <w:rsid w:val="0069134F"/>
    <w:rPr>
      <w:color w:val="605E5C"/>
      <w:shd w:val="clear" w:color="auto" w:fill="E1DFDD"/>
    </w:rPr>
  </w:style>
  <w:style w:type="character" w:styleId="af2">
    <w:name w:val="Unresolved Mention"/>
    <w:basedOn w:val="a0"/>
    <w:uiPriority w:val="99"/>
    <w:semiHidden/>
    <w:unhideWhenUsed/>
    <w:rsid w:val="00AC2F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2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6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420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863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sumerinsight.co.kr/voc_view.aspx?no=3486&amp;id=pr10_list&amp;PageNo=1&amp;schFlag=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consumerinsight.co.kr/leisure-travel/r_repo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https://www.consumerinsight.co.kr/leisure-travel/" TargetMode="Externa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onsumerinsight.co.kr/voc_view.aspx?no=3436&amp;id=pr10_list&amp;PageNo=1&amp;schFlag=0" TargetMode="Externa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8C227-C160-4265-AF9A-6FD6C9E3C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jungsy</dc:creator>
  <cp:keywords/>
  <dc:description/>
  <cp:lastModifiedBy>chowk</cp:lastModifiedBy>
  <cp:revision>2</cp:revision>
  <cp:lastPrinted>2024-02-26T03:31:00Z</cp:lastPrinted>
  <dcterms:created xsi:type="dcterms:W3CDTF">2024-02-26T06:37:00Z</dcterms:created>
  <dcterms:modified xsi:type="dcterms:W3CDTF">2024-02-26T06:37:00Z</dcterms:modified>
</cp:coreProperties>
</file>